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A28B" w14:textId="77777777" w:rsidR="00B166AF" w:rsidRPr="0034297E" w:rsidRDefault="00B166AF" w:rsidP="0034297E">
      <w:pPr>
        <w:tabs>
          <w:tab w:val="left" w:pos="5288"/>
        </w:tabs>
        <w:spacing w:after="0"/>
        <w:ind w:firstLine="6096"/>
        <w:jc w:val="both"/>
        <w:rPr>
          <w:rFonts w:ascii="Times New Roman" w:hAnsi="Times New Roman" w:cs="Times New Roman"/>
          <w:sz w:val="24"/>
          <w:szCs w:val="24"/>
        </w:rPr>
      </w:pPr>
      <w:r w:rsidRPr="0034297E">
        <w:rPr>
          <w:rFonts w:ascii="Times New Roman" w:hAnsi="Times New Roman" w:cs="Times New Roman"/>
          <w:sz w:val="24"/>
          <w:szCs w:val="24"/>
        </w:rPr>
        <w:t>PATVIRTINTA</w:t>
      </w:r>
    </w:p>
    <w:p w14:paraId="53E48077" w14:textId="77777777" w:rsidR="00B166AF" w:rsidRPr="0034297E" w:rsidRDefault="00B166AF" w:rsidP="0034297E">
      <w:pPr>
        <w:tabs>
          <w:tab w:val="left" w:pos="5288"/>
        </w:tabs>
        <w:spacing w:after="0"/>
        <w:ind w:firstLine="6096"/>
        <w:jc w:val="both"/>
        <w:rPr>
          <w:rFonts w:ascii="Times New Roman" w:hAnsi="Times New Roman" w:cs="Times New Roman"/>
          <w:sz w:val="24"/>
          <w:szCs w:val="24"/>
        </w:rPr>
      </w:pPr>
      <w:r w:rsidRPr="0034297E">
        <w:rPr>
          <w:rFonts w:ascii="Times New Roman" w:hAnsi="Times New Roman" w:cs="Times New Roman"/>
          <w:sz w:val="24"/>
          <w:szCs w:val="24"/>
        </w:rPr>
        <w:t>Vilkaviškio pradinės mokyklos</w:t>
      </w:r>
    </w:p>
    <w:p w14:paraId="00214A7F" w14:textId="17CD2A32" w:rsidR="00B166AF" w:rsidRPr="0034297E" w:rsidRDefault="00B166AF" w:rsidP="0034297E">
      <w:pPr>
        <w:tabs>
          <w:tab w:val="left" w:pos="5288"/>
        </w:tabs>
        <w:spacing w:after="0"/>
        <w:ind w:firstLine="6096"/>
        <w:jc w:val="both"/>
        <w:rPr>
          <w:rFonts w:ascii="Times New Roman" w:hAnsi="Times New Roman" w:cs="Times New Roman"/>
          <w:sz w:val="24"/>
          <w:szCs w:val="24"/>
        </w:rPr>
      </w:pPr>
      <w:r w:rsidRPr="0034297E">
        <w:rPr>
          <w:rFonts w:ascii="Times New Roman" w:hAnsi="Times New Roman" w:cs="Times New Roman"/>
          <w:sz w:val="24"/>
          <w:szCs w:val="24"/>
        </w:rPr>
        <w:t xml:space="preserve">direktoriaus 2020 m. </w:t>
      </w:r>
      <w:r w:rsidR="0034297E" w:rsidRPr="0034297E">
        <w:rPr>
          <w:rFonts w:ascii="Times New Roman" w:hAnsi="Times New Roman" w:cs="Times New Roman"/>
          <w:sz w:val="24"/>
          <w:szCs w:val="24"/>
        </w:rPr>
        <w:t>gruodžio 2</w:t>
      </w:r>
      <w:r w:rsidR="00B34D4A">
        <w:rPr>
          <w:rFonts w:ascii="Times New Roman" w:hAnsi="Times New Roman" w:cs="Times New Roman"/>
          <w:sz w:val="24"/>
          <w:szCs w:val="24"/>
        </w:rPr>
        <w:t>3</w:t>
      </w:r>
      <w:r w:rsidRPr="0034297E">
        <w:rPr>
          <w:rFonts w:ascii="Times New Roman" w:hAnsi="Times New Roman" w:cs="Times New Roman"/>
          <w:sz w:val="24"/>
          <w:szCs w:val="24"/>
        </w:rPr>
        <w:t xml:space="preserve"> d.</w:t>
      </w:r>
    </w:p>
    <w:p w14:paraId="2B86131F" w14:textId="0B1FE5E1" w:rsidR="009D2B57" w:rsidRDefault="00B166AF" w:rsidP="00CE7130">
      <w:pPr>
        <w:tabs>
          <w:tab w:val="left" w:pos="5288"/>
        </w:tabs>
        <w:spacing w:after="0"/>
        <w:ind w:firstLine="6096"/>
        <w:jc w:val="both"/>
        <w:rPr>
          <w:rFonts w:ascii="Times New Roman" w:hAnsi="Times New Roman" w:cs="Times New Roman"/>
          <w:sz w:val="24"/>
          <w:szCs w:val="24"/>
        </w:rPr>
      </w:pPr>
      <w:r w:rsidRPr="0034297E">
        <w:rPr>
          <w:rFonts w:ascii="Times New Roman" w:hAnsi="Times New Roman" w:cs="Times New Roman"/>
          <w:sz w:val="24"/>
          <w:szCs w:val="24"/>
        </w:rPr>
        <w:t>įsakymu Nr. V-</w:t>
      </w:r>
      <w:r w:rsidR="0034297E" w:rsidRPr="0034297E">
        <w:rPr>
          <w:rFonts w:ascii="Times New Roman" w:hAnsi="Times New Roman" w:cs="Times New Roman"/>
          <w:sz w:val="24"/>
          <w:szCs w:val="24"/>
        </w:rPr>
        <w:t>120</w:t>
      </w:r>
    </w:p>
    <w:p w14:paraId="1AB40BFE" w14:textId="77777777" w:rsidR="00F13F33" w:rsidRPr="00ED695F" w:rsidRDefault="00F13F33" w:rsidP="0034297E">
      <w:pPr>
        <w:tabs>
          <w:tab w:val="left" w:pos="5288"/>
        </w:tabs>
        <w:spacing w:after="0"/>
        <w:jc w:val="both"/>
        <w:rPr>
          <w:rFonts w:ascii="Times New Roman" w:hAnsi="Times New Roman" w:cs="Times New Roman"/>
          <w:sz w:val="24"/>
          <w:szCs w:val="24"/>
        </w:rPr>
      </w:pPr>
    </w:p>
    <w:p w14:paraId="1E89EF89" w14:textId="77777777" w:rsidR="00B166AF" w:rsidRPr="00ED695F" w:rsidRDefault="00B166AF" w:rsidP="0034297E">
      <w:pPr>
        <w:tabs>
          <w:tab w:val="left" w:pos="5288"/>
        </w:tabs>
        <w:spacing w:after="0"/>
        <w:jc w:val="center"/>
        <w:rPr>
          <w:rFonts w:ascii="Times New Roman" w:hAnsi="Times New Roman" w:cs="Times New Roman"/>
          <w:sz w:val="24"/>
          <w:szCs w:val="24"/>
        </w:rPr>
      </w:pPr>
      <w:r w:rsidRPr="00ED695F">
        <w:rPr>
          <w:rFonts w:ascii="Times New Roman" w:hAnsi="Times New Roman" w:cs="Times New Roman"/>
          <w:b/>
          <w:sz w:val="24"/>
          <w:szCs w:val="24"/>
        </w:rPr>
        <w:t>VILKAVIŠKIO PRADINĖS</w:t>
      </w:r>
      <w:r w:rsidRPr="00ED695F">
        <w:rPr>
          <w:rFonts w:ascii="Times New Roman" w:hAnsi="Times New Roman" w:cs="Times New Roman"/>
          <w:sz w:val="24"/>
          <w:szCs w:val="24"/>
        </w:rPr>
        <w:t xml:space="preserve"> </w:t>
      </w:r>
      <w:r w:rsidRPr="00ED695F">
        <w:rPr>
          <w:rFonts w:ascii="Times New Roman" w:hAnsi="Times New Roman" w:cs="Times New Roman"/>
          <w:b/>
          <w:sz w:val="24"/>
          <w:szCs w:val="24"/>
        </w:rPr>
        <w:t>MOKYKLOS</w:t>
      </w:r>
    </w:p>
    <w:p w14:paraId="2CB712A6" w14:textId="77777777" w:rsidR="00B166AF" w:rsidRPr="00ED695F" w:rsidRDefault="00B166AF" w:rsidP="0034297E">
      <w:pPr>
        <w:tabs>
          <w:tab w:val="left" w:pos="1578"/>
        </w:tabs>
        <w:spacing w:after="0"/>
        <w:jc w:val="center"/>
        <w:rPr>
          <w:rFonts w:ascii="Times New Roman" w:hAnsi="Times New Roman" w:cs="Times New Roman"/>
          <w:b/>
          <w:sz w:val="24"/>
          <w:szCs w:val="24"/>
        </w:rPr>
      </w:pPr>
      <w:r w:rsidRPr="00ED695F">
        <w:rPr>
          <w:rFonts w:ascii="Times New Roman" w:hAnsi="Times New Roman" w:cs="Times New Roman"/>
          <w:b/>
          <w:sz w:val="24"/>
          <w:szCs w:val="24"/>
        </w:rPr>
        <w:t>DARBUOTOJŲ DARBO APMOKĖJIMO SISTEMA</w:t>
      </w:r>
    </w:p>
    <w:p w14:paraId="065338FC" w14:textId="77777777" w:rsidR="00B166AF" w:rsidRPr="00ED695F" w:rsidRDefault="00B166AF" w:rsidP="0034297E">
      <w:pPr>
        <w:pStyle w:val="Default"/>
        <w:spacing w:line="276" w:lineRule="auto"/>
        <w:rPr>
          <w:color w:val="auto"/>
        </w:rPr>
      </w:pPr>
    </w:p>
    <w:p w14:paraId="41BDC462" w14:textId="77777777" w:rsidR="00B166AF" w:rsidRPr="00ED695F" w:rsidRDefault="00B166AF" w:rsidP="0034297E">
      <w:pPr>
        <w:pStyle w:val="Default"/>
        <w:spacing w:line="276" w:lineRule="auto"/>
        <w:jc w:val="center"/>
        <w:rPr>
          <w:rStyle w:val="A5"/>
          <w:color w:val="auto"/>
        </w:rPr>
      </w:pPr>
      <w:r w:rsidRPr="00ED695F">
        <w:rPr>
          <w:rStyle w:val="A5"/>
          <w:color w:val="auto"/>
        </w:rPr>
        <w:t>I SKYRIUS</w:t>
      </w:r>
    </w:p>
    <w:p w14:paraId="2823BD38" w14:textId="77777777" w:rsidR="00B166AF" w:rsidRPr="00ED695F" w:rsidRDefault="00B166AF" w:rsidP="0034297E">
      <w:pPr>
        <w:pStyle w:val="Default"/>
        <w:spacing w:line="276" w:lineRule="auto"/>
        <w:jc w:val="center"/>
        <w:rPr>
          <w:rStyle w:val="A3"/>
          <w:color w:val="auto"/>
        </w:rPr>
      </w:pPr>
      <w:r w:rsidRPr="00ED695F">
        <w:rPr>
          <w:rStyle w:val="A3"/>
          <w:color w:val="auto"/>
        </w:rPr>
        <w:t>BENDROSIOS NUOSTATOS</w:t>
      </w:r>
    </w:p>
    <w:p w14:paraId="7E1ECA1B" w14:textId="77777777" w:rsidR="00B166AF" w:rsidRPr="00ED695F" w:rsidRDefault="00B166AF" w:rsidP="0034297E">
      <w:pPr>
        <w:pStyle w:val="Default"/>
        <w:spacing w:line="276" w:lineRule="auto"/>
        <w:rPr>
          <w:color w:val="auto"/>
        </w:rPr>
      </w:pPr>
    </w:p>
    <w:p w14:paraId="7FDD2112" w14:textId="77777777" w:rsidR="00D76E2D" w:rsidRDefault="00D76E2D" w:rsidP="0034297E">
      <w:pPr>
        <w:pStyle w:val="Default"/>
        <w:numPr>
          <w:ilvl w:val="0"/>
          <w:numId w:val="1"/>
        </w:numPr>
        <w:spacing w:line="276" w:lineRule="auto"/>
        <w:ind w:left="0" w:firstLine="851"/>
        <w:jc w:val="both"/>
        <w:rPr>
          <w:color w:val="auto"/>
        </w:rPr>
      </w:pPr>
      <w:r>
        <w:t>Vilkaviškio pradinės mokyklos</w:t>
      </w:r>
      <w:r w:rsidR="008D764A">
        <w:t xml:space="preserve"> (toliau – </w:t>
      </w:r>
      <w:r>
        <w:t>Mokykla</w:t>
      </w:r>
      <w:r w:rsidR="008D764A">
        <w:t xml:space="preserve">) darbuotojų darbo apmokėjimo sistema (toliau – </w:t>
      </w:r>
      <w:r>
        <w:t>S</w:t>
      </w:r>
      <w:r w:rsidR="008D764A">
        <w:t xml:space="preserve">istema) reglamentuoja visų </w:t>
      </w:r>
      <w:r>
        <w:t>Mokyklos</w:t>
      </w:r>
      <w:r w:rsidR="008D764A">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7F66D3F0" w14:textId="77777777" w:rsidR="00207153" w:rsidRDefault="008D764A" w:rsidP="0034297E">
      <w:pPr>
        <w:pStyle w:val="Default"/>
        <w:numPr>
          <w:ilvl w:val="0"/>
          <w:numId w:val="1"/>
        </w:numPr>
        <w:spacing w:line="276" w:lineRule="auto"/>
        <w:ind w:left="0" w:firstLine="851"/>
        <w:jc w:val="both"/>
        <w:rPr>
          <w:rStyle w:val="A2"/>
          <w:color w:val="auto"/>
          <w:sz w:val="24"/>
          <w:szCs w:val="24"/>
        </w:rPr>
      </w:pPr>
      <w:r>
        <w:t xml:space="preserve">Šios sistemos nuostatos parengtos vadovaujantis Lietuvos Respublikos darbo kodekso nuostatomis ir jas įgyvendinančiais teisės aktais, Lietuvos Respublikos valstybės ir savivaldybių įstaigų darbuotojų darbo apmokėjimo įstatymu (toliau – DAĮ), </w:t>
      </w:r>
      <w:r w:rsidR="00207153">
        <w:t>Mokyklos</w:t>
      </w:r>
      <w:r>
        <w:t xml:space="preserve"> darbo tvarkos taisyklėmis ir yra suderintos su kitais </w:t>
      </w:r>
      <w:r w:rsidR="00207153">
        <w:t>Mokyklos</w:t>
      </w:r>
      <w:r>
        <w:t xml:space="preserve"> lokaliniais teisės aktais bei taikomos apskaičiuojant ir išmokant pagal darbo sutartis dirbančių darbuotojų darbo užmokestį.</w:t>
      </w:r>
      <w:r w:rsidRPr="00D76E2D">
        <w:rPr>
          <w:rStyle w:val="A2"/>
          <w:color w:val="auto"/>
          <w:sz w:val="24"/>
          <w:szCs w:val="24"/>
        </w:rPr>
        <w:t xml:space="preserve"> </w:t>
      </w:r>
    </w:p>
    <w:p w14:paraId="317DA8AA" w14:textId="256A7067" w:rsidR="00B166AF" w:rsidRPr="00D76E2D" w:rsidRDefault="00B166AF" w:rsidP="0034297E">
      <w:pPr>
        <w:pStyle w:val="Default"/>
        <w:numPr>
          <w:ilvl w:val="0"/>
          <w:numId w:val="1"/>
        </w:numPr>
        <w:spacing w:line="276" w:lineRule="auto"/>
        <w:ind w:left="0" w:firstLine="851"/>
        <w:jc w:val="both"/>
        <w:rPr>
          <w:rStyle w:val="A2"/>
          <w:color w:val="auto"/>
          <w:sz w:val="24"/>
          <w:szCs w:val="24"/>
        </w:rPr>
      </w:pPr>
      <w:r w:rsidRPr="00D76E2D">
        <w:rPr>
          <w:rStyle w:val="A2"/>
          <w:color w:val="auto"/>
          <w:sz w:val="24"/>
          <w:szCs w:val="24"/>
        </w:rPr>
        <w:t xml:space="preserve">Pagrindinės Sistemoje vartojamos sąvokos: </w:t>
      </w:r>
    </w:p>
    <w:p w14:paraId="3CBC3DA0" w14:textId="77777777" w:rsidR="00B166AF" w:rsidRPr="00954FA9" w:rsidRDefault="00954FA9" w:rsidP="0034297E">
      <w:pPr>
        <w:pStyle w:val="Default"/>
        <w:numPr>
          <w:ilvl w:val="1"/>
          <w:numId w:val="1"/>
        </w:numPr>
        <w:spacing w:line="276" w:lineRule="auto"/>
        <w:ind w:left="0" w:firstLine="851"/>
        <w:jc w:val="both"/>
        <w:rPr>
          <w:color w:val="auto"/>
        </w:rPr>
      </w:pPr>
      <w:bookmarkStart w:id="0" w:name="_Hlk52180636"/>
      <w:r w:rsidRPr="00ED695F">
        <w:rPr>
          <w:rStyle w:val="A2"/>
          <w:b/>
          <w:bCs/>
          <w:color w:val="auto"/>
          <w:sz w:val="24"/>
          <w:szCs w:val="24"/>
        </w:rPr>
        <w:t>pedagogas</w:t>
      </w:r>
      <w:r w:rsidRPr="00ED695F">
        <w:rPr>
          <w:rStyle w:val="A2"/>
          <w:color w:val="auto"/>
          <w:sz w:val="24"/>
          <w:szCs w:val="24"/>
        </w:rPr>
        <w:t xml:space="preserve"> </w:t>
      </w:r>
      <w:r w:rsidR="00B166AF" w:rsidRPr="00ED695F">
        <w:rPr>
          <w:rStyle w:val="A2"/>
          <w:color w:val="auto"/>
          <w:sz w:val="24"/>
          <w:szCs w:val="24"/>
        </w:rPr>
        <w:t>– asmuo, ugdantis mokinius pagal formaliojo arba neformaliojo švietimo programas</w:t>
      </w:r>
      <w:r>
        <w:rPr>
          <w:rStyle w:val="A2"/>
          <w:color w:val="auto"/>
          <w:sz w:val="24"/>
          <w:szCs w:val="24"/>
        </w:rPr>
        <w:t xml:space="preserve"> ir </w:t>
      </w:r>
      <w:r w:rsidR="00B166AF" w:rsidRPr="00954FA9">
        <w:rPr>
          <w:rStyle w:val="A2"/>
          <w:color w:val="auto"/>
          <w:sz w:val="24"/>
          <w:szCs w:val="24"/>
        </w:rPr>
        <w:t>įgijęs aukštąjį (aukštesnįjį, įgytą iki 2009 metų</w:t>
      </w:r>
      <w:r w:rsidR="00D8257C">
        <w:rPr>
          <w:rStyle w:val="A2"/>
          <w:color w:val="auto"/>
          <w:sz w:val="24"/>
          <w:szCs w:val="24"/>
        </w:rPr>
        <w:t>).</w:t>
      </w:r>
    </w:p>
    <w:p w14:paraId="1C9501FD" w14:textId="77777777" w:rsidR="00B166AF" w:rsidRPr="00ED695F" w:rsidRDefault="00B166AF" w:rsidP="0034297E">
      <w:pPr>
        <w:pStyle w:val="Pa8"/>
        <w:numPr>
          <w:ilvl w:val="1"/>
          <w:numId w:val="1"/>
        </w:numPr>
        <w:spacing w:line="276" w:lineRule="auto"/>
        <w:ind w:left="0" w:firstLine="851"/>
        <w:jc w:val="both"/>
      </w:pPr>
      <w:r w:rsidRPr="00ED695F">
        <w:rPr>
          <w:rStyle w:val="A2"/>
          <w:b/>
          <w:bCs/>
          <w:color w:val="auto"/>
          <w:sz w:val="24"/>
          <w:szCs w:val="24"/>
        </w:rPr>
        <w:t xml:space="preserve">sudėtingas darbas – </w:t>
      </w:r>
      <w:r w:rsidRPr="00ED695F">
        <w:rPr>
          <w:rStyle w:val="A2"/>
          <w:bCs/>
          <w:color w:val="auto"/>
          <w:sz w:val="24"/>
          <w:szCs w:val="24"/>
        </w:rPr>
        <w:t xml:space="preserve">darbas su vaikais, kurie turi specialius </w:t>
      </w:r>
      <w:r w:rsidR="00D8257C">
        <w:rPr>
          <w:rStyle w:val="A2"/>
          <w:bCs/>
          <w:color w:val="auto"/>
          <w:sz w:val="24"/>
          <w:szCs w:val="24"/>
        </w:rPr>
        <w:t>ugdymo(-</w:t>
      </w:r>
      <w:proofErr w:type="spellStart"/>
      <w:r w:rsidR="00D8257C">
        <w:rPr>
          <w:rStyle w:val="A2"/>
          <w:bCs/>
          <w:color w:val="auto"/>
          <w:sz w:val="24"/>
          <w:szCs w:val="24"/>
        </w:rPr>
        <w:t>si</w:t>
      </w:r>
      <w:proofErr w:type="spellEnd"/>
      <w:r w:rsidR="00D8257C">
        <w:rPr>
          <w:rStyle w:val="A2"/>
          <w:bCs/>
          <w:color w:val="auto"/>
          <w:sz w:val="24"/>
          <w:szCs w:val="24"/>
        </w:rPr>
        <w:t xml:space="preserve">) </w:t>
      </w:r>
      <w:r w:rsidRPr="00ED695F">
        <w:rPr>
          <w:rStyle w:val="A2"/>
          <w:bCs/>
          <w:color w:val="auto"/>
          <w:sz w:val="24"/>
          <w:szCs w:val="24"/>
        </w:rPr>
        <w:t>poreikius arba nurodytas Įstatymo 5 priede;</w:t>
      </w:r>
    </w:p>
    <w:p w14:paraId="1B79F8BD" w14:textId="77777777" w:rsidR="00B166AF" w:rsidRPr="00ED695F" w:rsidRDefault="00B166AF" w:rsidP="0034297E">
      <w:pPr>
        <w:pStyle w:val="Pa8"/>
        <w:numPr>
          <w:ilvl w:val="1"/>
          <w:numId w:val="1"/>
        </w:numPr>
        <w:spacing w:line="276" w:lineRule="auto"/>
        <w:ind w:left="0" w:firstLine="851"/>
        <w:jc w:val="both"/>
      </w:pPr>
      <w:r w:rsidRPr="00ED695F">
        <w:rPr>
          <w:rStyle w:val="A2"/>
          <w:b/>
          <w:bCs/>
          <w:color w:val="auto"/>
          <w:sz w:val="24"/>
          <w:szCs w:val="24"/>
        </w:rPr>
        <w:t xml:space="preserve">darbo užmokestis </w:t>
      </w:r>
      <w:r w:rsidRPr="00ED695F">
        <w:rPr>
          <w:rStyle w:val="A2"/>
          <w:color w:val="auto"/>
          <w:sz w:val="24"/>
          <w:szCs w:val="24"/>
        </w:rPr>
        <w:t>– visos darbuotojo pajamos, gaunamos už darbą, atliekamą pagal pasirašytą darbo sutartį su Mokykla, t. y. darbuotojo pareiginė alga (pastovioji dalis ir kintamoji dalis), priemokos ir premijos. Darbo užmokestis mokamas darbuotojams, einantiems pareigas pagal direktoriaus patvirtintą pareigybių sąrašą;</w:t>
      </w:r>
    </w:p>
    <w:p w14:paraId="66369312" w14:textId="1BE4DE37" w:rsidR="00EC32DA" w:rsidRPr="00EC32DA" w:rsidRDefault="00B166AF" w:rsidP="0034297E">
      <w:pPr>
        <w:pStyle w:val="Pa8"/>
        <w:numPr>
          <w:ilvl w:val="1"/>
          <w:numId w:val="1"/>
        </w:numPr>
        <w:spacing w:line="276" w:lineRule="auto"/>
        <w:ind w:left="0" w:firstLine="851"/>
        <w:jc w:val="both"/>
      </w:pPr>
      <w:r w:rsidRPr="00ED695F">
        <w:rPr>
          <w:rStyle w:val="A2"/>
          <w:b/>
          <w:bCs/>
          <w:color w:val="auto"/>
          <w:sz w:val="24"/>
          <w:szCs w:val="24"/>
        </w:rPr>
        <w:t xml:space="preserve">pareiginė alga </w:t>
      </w:r>
      <w:r w:rsidRPr="00ED695F">
        <w:rPr>
          <w:rStyle w:val="A2"/>
          <w:color w:val="auto"/>
          <w:sz w:val="24"/>
          <w:szCs w:val="24"/>
        </w:rPr>
        <w:t>– pagal Įstatymo patvirtintus koeficientų dydžius Mokyklos direktoriaus nustatyta darbo užmokesčio pastovioji dalis, mokama darbuotojui už darbą pagal darbo sutartį, ir kintamoji dalis, kuri nustatoma pagal praėjusių metų veiklos vertinimą, atsižvelgiant į darbuotojo profesinę kvalifikaciją ir jam keliamus uždavinius;</w:t>
      </w:r>
    </w:p>
    <w:p w14:paraId="7AA9B6B6" w14:textId="77777777" w:rsidR="00B166AF" w:rsidRPr="00C61AE6" w:rsidRDefault="00EC32DA" w:rsidP="0034297E">
      <w:pPr>
        <w:pStyle w:val="Pa8"/>
        <w:numPr>
          <w:ilvl w:val="1"/>
          <w:numId w:val="1"/>
        </w:numPr>
        <w:spacing w:line="276" w:lineRule="auto"/>
        <w:ind w:left="0" w:firstLine="851"/>
        <w:jc w:val="both"/>
        <w:rPr>
          <w:b/>
          <w:bCs/>
        </w:rPr>
      </w:pPr>
      <w:r w:rsidRPr="00C61AE6">
        <w:rPr>
          <w:b/>
        </w:rPr>
        <w:t>kontaktinė valanda</w:t>
      </w:r>
      <w:r w:rsidRPr="00ED695F">
        <w:t xml:space="preserve"> – šešiasdešimt minučių (iš kurių 45 min. yra skirtos tiesioginiam darbui su klase, o 15 min. pedagogas gali skirti nekontaktiniam darbui)</w:t>
      </w:r>
      <w:r>
        <w:t>.</w:t>
      </w:r>
    </w:p>
    <w:bookmarkEnd w:id="0"/>
    <w:p w14:paraId="5BD36884" w14:textId="77777777" w:rsidR="00B166AF" w:rsidRPr="00ED695F" w:rsidRDefault="00B166AF" w:rsidP="0034297E">
      <w:pPr>
        <w:pStyle w:val="Default"/>
        <w:spacing w:line="276" w:lineRule="auto"/>
        <w:rPr>
          <w:color w:val="auto"/>
        </w:rPr>
      </w:pPr>
    </w:p>
    <w:p w14:paraId="585D684B" w14:textId="77777777" w:rsidR="00B166AF" w:rsidRPr="00ED695F" w:rsidRDefault="00B166AF" w:rsidP="0034297E">
      <w:pPr>
        <w:pStyle w:val="Default"/>
        <w:spacing w:line="276" w:lineRule="auto"/>
        <w:jc w:val="center"/>
        <w:rPr>
          <w:rStyle w:val="A5"/>
          <w:color w:val="auto"/>
        </w:rPr>
      </w:pPr>
      <w:r w:rsidRPr="00ED695F">
        <w:rPr>
          <w:rStyle w:val="A5"/>
          <w:color w:val="auto"/>
        </w:rPr>
        <w:t>II SKYRIUS</w:t>
      </w:r>
    </w:p>
    <w:p w14:paraId="1276E502" w14:textId="77777777" w:rsidR="00542CD9" w:rsidRDefault="00542CD9" w:rsidP="0034297E">
      <w:pPr>
        <w:pStyle w:val="Default"/>
        <w:spacing w:line="276" w:lineRule="auto"/>
        <w:jc w:val="center"/>
        <w:rPr>
          <w:rStyle w:val="A3"/>
          <w:color w:val="auto"/>
        </w:rPr>
      </w:pPr>
      <w:r w:rsidRPr="00ED695F">
        <w:rPr>
          <w:b/>
          <w:bCs/>
        </w:rPr>
        <w:t>PAREIGYBIŲ GRUPĖS</w:t>
      </w:r>
      <w:r w:rsidRPr="00542CD9">
        <w:rPr>
          <w:rStyle w:val="A3"/>
          <w:color w:val="auto"/>
        </w:rPr>
        <w:t xml:space="preserve"> </w:t>
      </w:r>
      <w:r>
        <w:rPr>
          <w:rStyle w:val="A3"/>
          <w:color w:val="auto"/>
        </w:rPr>
        <w:t xml:space="preserve">IR </w:t>
      </w:r>
      <w:r w:rsidRPr="00ED695F">
        <w:rPr>
          <w:rStyle w:val="A3"/>
          <w:color w:val="auto"/>
        </w:rPr>
        <w:t xml:space="preserve">LYGIAI </w:t>
      </w:r>
    </w:p>
    <w:p w14:paraId="763C3672" w14:textId="77777777" w:rsidR="00542CD9" w:rsidRDefault="00542CD9" w:rsidP="0034297E">
      <w:pPr>
        <w:pStyle w:val="Default"/>
        <w:spacing w:line="276" w:lineRule="auto"/>
        <w:rPr>
          <w:rStyle w:val="A3"/>
          <w:color w:val="auto"/>
        </w:rPr>
      </w:pPr>
    </w:p>
    <w:p w14:paraId="7F01A082" w14:textId="434DBD95" w:rsidR="00542CD9" w:rsidRPr="00ED695F" w:rsidRDefault="00542CD9" w:rsidP="0034297E">
      <w:pPr>
        <w:pStyle w:val="Sraopastraipa"/>
        <w:numPr>
          <w:ilvl w:val="0"/>
          <w:numId w:val="1"/>
        </w:numPr>
        <w:tabs>
          <w:tab w:val="left" w:pos="426"/>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Mokyklos direktorius tvirtina darbuotojų pareigybių sąrašus, naudodamasis Lietuvos Respublikos ūkio ministro patvirtintu Lietuvos profesijų klasifikatoriaus kod</w:t>
      </w:r>
      <w:r w:rsidR="00CE7130">
        <w:rPr>
          <w:rFonts w:ascii="Times New Roman" w:hAnsi="Times New Roman" w:cs="Times New Roman"/>
          <w:sz w:val="24"/>
          <w:szCs w:val="24"/>
        </w:rPr>
        <w:t>ais</w:t>
      </w:r>
      <w:r w:rsidRPr="00ED695F">
        <w:rPr>
          <w:rFonts w:ascii="Times New Roman" w:hAnsi="Times New Roman" w:cs="Times New Roman"/>
          <w:sz w:val="24"/>
          <w:szCs w:val="24"/>
        </w:rPr>
        <w:t xml:space="preserve"> ir pritaikydamas profesijos pavadinimą konkrečiai pareigybei įvardinti. </w:t>
      </w:r>
    </w:p>
    <w:p w14:paraId="7E630D7C" w14:textId="45BA223F" w:rsidR="000279A3" w:rsidRDefault="00542CD9" w:rsidP="0034297E">
      <w:pPr>
        <w:pStyle w:val="Sraopastraipa"/>
        <w:numPr>
          <w:ilvl w:val="0"/>
          <w:numId w:val="1"/>
        </w:numPr>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lastRenderedPageBreak/>
        <w:t xml:space="preserve">Mokyklos direktorius tvirtina </w:t>
      </w:r>
      <w:r w:rsidR="000279A3">
        <w:rPr>
          <w:rFonts w:ascii="Times New Roman" w:hAnsi="Times New Roman" w:cs="Times New Roman"/>
          <w:sz w:val="24"/>
          <w:szCs w:val="24"/>
        </w:rPr>
        <w:t>organizacijos valdymo struktūrą pagal kurią aiškiai išdėstytas darbuotojų pavaldumas.</w:t>
      </w:r>
    </w:p>
    <w:p w14:paraId="1084BFE3" w14:textId="42A6797B" w:rsidR="00542CD9" w:rsidRPr="00ED695F" w:rsidRDefault="001F774C" w:rsidP="0034297E">
      <w:pPr>
        <w:pStyle w:val="Sraopastraipa"/>
        <w:numPr>
          <w:ilvl w:val="0"/>
          <w:numId w:val="1"/>
        </w:numPr>
        <w:autoSpaceDE w:val="0"/>
        <w:autoSpaceDN w:val="0"/>
        <w:adjustRightInd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Mokyklos darbuotojai dirba pagal direktoriaus patvirtintus pareigybių aprašymus, kuriuose</w:t>
      </w:r>
      <w:r w:rsidR="00542CD9" w:rsidRPr="00ED695F">
        <w:rPr>
          <w:rFonts w:ascii="Times New Roman" w:hAnsi="Times New Roman" w:cs="Times New Roman"/>
          <w:sz w:val="24"/>
          <w:szCs w:val="24"/>
        </w:rPr>
        <w:t xml:space="preserve"> turi būti nurodyta:</w:t>
      </w:r>
    </w:p>
    <w:p w14:paraId="4FC229ED" w14:textId="77777777"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pareigybės grupė;</w:t>
      </w:r>
    </w:p>
    <w:p w14:paraId="66CF475B" w14:textId="77777777"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pareigybės pavadinimas;</w:t>
      </w:r>
    </w:p>
    <w:p w14:paraId="38F15B3B" w14:textId="77777777"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pareigybės lygis;</w:t>
      </w:r>
    </w:p>
    <w:p w14:paraId="1E45B2DD" w14:textId="183C96B1"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specialūs reikalavimai šias pareigas einan</w:t>
      </w:r>
      <w:r w:rsidR="00C47565">
        <w:rPr>
          <w:rFonts w:ascii="Times New Roman" w:hAnsi="Times New Roman" w:cs="Times New Roman"/>
          <w:sz w:val="24"/>
          <w:szCs w:val="24"/>
        </w:rPr>
        <w:t>tiems</w:t>
      </w:r>
      <w:r w:rsidRPr="00ED695F">
        <w:rPr>
          <w:rFonts w:ascii="Times New Roman" w:hAnsi="Times New Roman" w:cs="Times New Roman"/>
          <w:sz w:val="24"/>
          <w:szCs w:val="24"/>
        </w:rPr>
        <w:t xml:space="preserve"> darbuotoj</w:t>
      </w:r>
      <w:r w:rsidR="00C47565">
        <w:rPr>
          <w:rFonts w:ascii="Times New Roman" w:hAnsi="Times New Roman" w:cs="Times New Roman"/>
          <w:sz w:val="24"/>
          <w:szCs w:val="24"/>
        </w:rPr>
        <w:t>ams</w:t>
      </w:r>
      <w:r w:rsidRPr="00ED695F">
        <w:rPr>
          <w:rFonts w:ascii="Times New Roman" w:hAnsi="Times New Roman" w:cs="Times New Roman"/>
          <w:sz w:val="24"/>
          <w:szCs w:val="24"/>
        </w:rPr>
        <w:t xml:space="preserve"> (išsilavinimas, darbo patirtis, profesinė kvalifikacija);</w:t>
      </w:r>
    </w:p>
    <w:p w14:paraId="72EB8640" w14:textId="77777777" w:rsidR="00542CD9" w:rsidRPr="00ED695F" w:rsidRDefault="00542CD9" w:rsidP="0034297E">
      <w:pPr>
        <w:pStyle w:val="Sraopastraipa"/>
        <w:numPr>
          <w:ilvl w:val="1"/>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pareigybei priskirtos funkcijos.</w:t>
      </w:r>
    </w:p>
    <w:p w14:paraId="508A2768" w14:textId="77777777" w:rsidR="00B166AF" w:rsidRPr="00542CD9" w:rsidRDefault="00542CD9" w:rsidP="0034297E">
      <w:pPr>
        <w:pStyle w:val="Sraopastraipa"/>
        <w:numPr>
          <w:ilvl w:val="0"/>
          <w:numId w:val="1"/>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D695F">
        <w:rPr>
          <w:rFonts w:ascii="Times New Roman" w:hAnsi="Times New Roman" w:cs="Times New Roman"/>
          <w:sz w:val="24"/>
          <w:szCs w:val="24"/>
        </w:rPr>
        <w:t xml:space="preserve">Mokyklos darbuotojų pareigybės skirstomos pagal šias pareigybių grupes: direktorius ir jo pavaduotojai, specialistai, kvalifikuoti darbuotojai, darbininkai. </w:t>
      </w:r>
    </w:p>
    <w:p w14:paraId="5F1698D2" w14:textId="77777777" w:rsidR="00B166AF" w:rsidRPr="00ED695F" w:rsidRDefault="00B166AF" w:rsidP="0034297E">
      <w:pPr>
        <w:pStyle w:val="Pa10"/>
        <w:numPr>
          <w:ilvl w:val="0"/>
          <w:numId w:val="1"/>
        </w:numPr>
        <w:spacing w:line="276" w:lineRule="auto"/>
        <w:ind w:left="0" w:firstLine="851"/>
        <w:jc w:val="both"/>
      </w:pPr>
      <w:r w:rsidRPr="00ED695F">
        <w:t xml:space="preserve">Mokyklos darbuotojų pareigybės yra keturių lygių: </w:t>
      </w:r>
    </w:p>
    <w:p w14:paraId="00F19A8B" w14:textId="77777777" w:rsidR="00B166AF" w:rsidRPr="00ED695F" w:rsidRDefault="00B166AF" w:rsidP="0034297E">
      <w:pPr>
        <w:pStyle w:val="Pa10"/>
        <w:numPr>
          <w:ilvl w:val="1"/>
          <w:numId w:val="1"/>
        </w:numPr>
        <w:tabs>
          <w:tab w:val="left" w:pos="1276"/>
        </w:tabs>
        <w:spacing w:line="276" w:lineRule="auto"/>
        <w:ind w:left="0" w:firstLine="851"/>
        <w:jc w:val="both"/>
      </w:pPr>
      <w:r w:rsidRPr="00ED695F">
        <w:t xml:space="preserve">A lygio – pareigybės, kurioms būtinas ne žemesnis kaip aukštasis išsilavinimas: </w:t>
      </w:r>
    </w:p>
    <w:p w14:paraId="4FC26956" w14:textId="77777777" w:rsidR="00B166AF" w:rsidRPr="00ED695F" w:rsidRDefault="00542CD9" w:rsidP="0034297E">
      <w:pPr>
        <w:pStyle w:val="Sraopastraipa"/>
        <w:numPr>
          <w:ilvl w:val="2"/>
          <w:numId w:val="1"/>
        </w:numPr>
        <w:tabs>
          <w:tab w:val="left" w:pos="1418"/>
          <w:tab w:val="left" w:pos="1701"/>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166AF" w:rsidRPr="00ED695F">
        <w:rPr>
          <w:rFonts w:ascii="Times New Roman" w:hAnsi="Times New Roman" w:cs="Times New Roman"/>
          <w:sz w:val="24"/>
          <w:szCs w:val="24"/>
        </w:rPr>
        <w:t xml:space="preserve">A1 lygio </w:t>
      </w:r>
      <w:r w:rsidR="002B46EB">
        <w:rPr>
          <w:rFonts w:ascii="Times New Roman" w:hAnsi="Times New Roman" w:cs="Times New Roman"/>
          <w:sz w:val="24"/>
          <w:szCs w:val="24"/>
        </w:rPr>
        <w:t>(</w:t>
      </w:r>
      <w:r w:rsidR="006E1CF5">
        <w:rPr>
          <w:rFonts w:ascii="Times New Roman" w:hAnsi="Times New Roman" w:cs="Times New Roman"/>
          <w:sz w:val="24"/>
          <w:szCs w:val="24"/>
        </w:rPr>
        <w:t>psichologas</w:t>
      </w:r>
      <w:r w:rsidR="002B46EB">
        <w:rPr>
          <w:rFonts w:ascii="Times New Roman" w:hAnsi="Times New Roman" w:cs="Times New Roman"/>
          <w:sz w:val="24"/>
          <w:szCs w:val="24"/>
        </w:rPr>
        <w:t xml:space="preserve">) </w:t>
      </w:r>
      <w:r w:rsidR="00B166AF" w:rsidRPr="00ED695F">
        <w:rPr>
          <w:rFonts w:ascii="Times New Roman" w:hAnsi="Times New Roman" w:cs="Times New Roman"/>
          <w:sz w:val="24"/>
          <w:szCs w:val="24"/>
        </w:rPr>
        <w:t>– pareigybės, kurioms būtinas ne žemesnis kaip aukštasis universitetinis išsilavinimas su magistro kvalifikaciniu laipsniu ar jam prilygintu išsilavinimu;</w:t>
      </w:r>
    </w:p>
    <w:p w14:paraId="704FF3D6" w14:textId="7E076AC6" w:rsidR="00B166AF" w:rsidRPr="00ED695F" w:rsidRDefault="00542CD9" w:rsidP="0034297E">
      <w:pPr>
        <w:pStyle w:val="Sraopastraipa"/>
        <w:numPr>
          <w:ilvl w:val="2"/>
          <w:numId w:val="1"/>
        </w:numPr>
        <w:tabs>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166AF" w:rsidRPr="00ED695F">
        <w:rPr>
          <w:rFonts w:ascii="Times New Roman" w:hAnsi="Times New Roman" w:cs="Times New Roman"/>
          <w:sz w:val="24"/>
          <w:szCs w:val="24"/>
        </w:rPr>
        <w:t>A2 lygio</w:t>
      </w:r>
      <w:r w:rsidR="002B46EB">
        <w:rPr>
          <w:rFonts w:ascii="Times New Roman" w:hAnsi="Times New Roman" w:cs="Times New Roman"/>
          <w:sz w:val="24"/>
          <w:szCs w:val="24"/>
        </w:rPr>
        <w:t xml:space="preserve"> (</w:t>
      </w:r>
      <w:r w:rsidR="006E1CF5">
        <w:rPr>
          <w:rFonts w:ascii="Times New Roman" w:hAnsi="Times New Roman" w:cs="Times New Roman"/>
          <w:sz w:val="24"/>
          <w:szCs w:val="24"/>
        </w:rPr>
        <w:t xml:space="preserve">direktorius, </w:t>
      </w:r>
      <w:r w:rsidR="006E1CF5" w:rsidRPr="006E1CF5">
        <w:rPr>
          <w:rFonts w:ascii="Times New Roman" w:hAnsi="Times New Roman" w:cs="Times New Roman"/>
          <w:bCs/>
          <w:sz w:val="24"/>
          <w:szCs w:val="24"/>
        </w:rPr>
        <w:t>direktoriaus pavaduotojas ugdymui</w:t>
      </w:r>
      <w:r w:rsidR="006E1CF5">
        <w:rPr>
          <w:rFonts w:ascii="Times New Roman" w:hAnsi="Times New Roman" w:cs="Times New Roman"/>
          <w:bCs/>
          <w:sz w:val="24"/>
          <w:szCs w:val="24"/>
        </w:rPr>
        <w:t xml:space="preserve">, </w:t>
      </w:r>
      <w:r w:rsidR="006E1CF5">
        <w:rPr>
          <w:rFonts w:ascii="Times New Roman" w:hAnsi="Times New Roman" w:cs="Times New Roman"/>
          <w:sz w:val="24"/>
          <w:szCs w:val="24"/>
        </w:rPr>
        <w:t>d</w:t>
      </w:r>
      <w:r w:rsidR="006E1CF5" w:rsidRPr="00D71664">
        <w:rPr>
          <w:rFonts w:ascii="Times New Roman" w:hAnsi="Times New Roman" w:cs="Times New Roman"/>
          <w:sz w:val="24"/>
          <w:szCs w:val="24"/>
        </w:rPr>
        <w:t>irektoriaus pavaduotojas ūkiui</w:t>
      </w:r>
      <w:r w:rsidR="006E1CF5">
        <w:rPr>
          <w:rFonts w:ascii="Times New Roman" w:hAnsi="Times New Roman" w:cs="Times New Roman"/>
          <w:sz w:val="24"/>
          <w:szCs w:val="24"/>
        </w:rPr>
        <w:t xml:space="preserve">, </w:t>
      </w:r>
      <w:r w:rsidR="005A478A" w:rsidRPr="005A478A">
        <w:rPr>
          <w:rFonts w:ascii="Times New Roman" w:eastAsia="Times New Roman" w:hAnsi="Times New Roman" w:cs="Times New Roman"/>
          <w:sz w:val="24"/>
          <w:szCs w:val="24"/>
        </w:rPr>
        <w:t>raštinės vedėjas</w:t>
      </w:r>
      <w:r w:rsidR="005A478A">
        <w:rPr>
          <w:rFonts w:ascii="Times New Roman" w:hAnsi="Times New Roman" w:cs="Times New Roman"/>
          <w:sz w:val="24"/>
          <w:szCs w:val="24"/>
        </w:rPr>
        <w:t xml:space="preserve">, </w:t>
      </w:r>
      <w:r w:rsidR="006E1CF5">
        <w:rPr>
          <w:rFonts w:ascii="Times New Roman" w:hAnsi="Times New Roman" w:cs="Times New Roman"/>
          <w:sz w:val="24"/>
          <w:szCs w:val="24"/>
        </w:rPr>
        <w:t>mokytojas, socialinis pedagogas, logopedas, spec. pedagogas, pailgintos grupės auklėtojas, priešmokyklinio ugdymo pedagogas</w:t>
      </w:r>
      <w:r w:rsidR="002B46EB">
        <w:rPr>
          <w:rFonts w:ascii="Times New Roman" w:hAnsi="Times New Roman" w:cs="Times New Roman"/>
          <w:sz w:val="24"/>
          <w:szCs w:val="24"/>
        </w:rPr>
        <w:t>)</w:t>
      </w:r>
      <w:r w:rsidR="00B166AF" w:rsidRPr="00ED695F">
        <w:rPr>
          <w:rFonts w:ascii="Times New Roman" w:hAnsi="Times New Roman" w:cs="Times New Roman"/>
          <w:sz w:val="24"/>
          <w:szCs w:val="24"/>
        </w:rPr>
        <w:t xml:space="preserve">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r w:rsidR="002B46EB">
        <w:rPr>
          <w:rFonts w:ascii="Times New Roman" w:hAnsi="Times New Roman" w:cs="Times New Roman"/>
          <w:sz w:val="24"/>
          <w:szCs w:val="24"/>
        </w:rPr>
        <w:t>.</w:t>
      </w:r>
    </w:p>
    <w:p w14:paraId="464A5E1D" w14:textId="7F9A349B" w:rsidR="00B166AF" w:rsidRPr="00D71664" w:rsidRDefault="00B166AF" w:rsidP="0034297E">
      <w:pPr>
        <w:pStyle w:val="Sraopastraipa"/>
        <w:numPr>
          <w:ilvl w:val="1"/>
          <w:numId w:val="1"/>
        </w:numPr>
        <w:tabs>
          <w:tab w:val="left" w:pos="993"/>
          <w:tab w:val="left" w:pos="1276"/>
        </w:tabs>
        <w:spacing w:after="0"/>
        <w:ind w:left="0" w:firstLine="851"/>
        <w:jc w:val="both"/>
        <w:rPr>
          <w:rFonts w:ascii="Times New Roman" w:eastAsia="Times New Roman" w:hAnsi="Times New Roman" w:cs="Times New Roman"/>
          <w:sz w:val="24"/>
          <w:szCs w:val="24"/>
        </w:rPr>
      </w:pPr>
      <w:r w:rsidRPr="00ED695F">
        <w:rPr>
          <w:rFonts w:ascii="Times New Roman" w:hAnsi="Times New Roman" w:cs="Times New Roman"/>
          <w:sz w:val="24"/>
          <w:szCs w:val="24"/>
        </w:rPr>
        <w:t>B lygio</w:t>
      </w:r>
      <w:r w:rsidR="002B46EB">
        <w:rPr>
          <w:rFonts w:ascii="Times New Roman" w:hAnsi="Times New Roman" w:cs="Times New Roman"/>
          <w:sz w:val="24"/>
          <w:szCs w:val="24"/>
        </w:rPr>
        <w:t xml:space="preserve"> (</w:t>
      </w:r>
      <w:r w:rsidR="00D71664">
        <w:rPr>
          <w:rFonts w:ascii="Times New Roman" w:eastAsia="Times New Roman" w:hAnsi="Times New Roman" w:cs="Times New Roman"/>
          <w:sz w:val="24"/>
          <w:szCs w:val="24"/>
        </w:rPr>
        <w:t>v</w:t>
      </w:r>
      <w:r w:rsidR="00D71664" w:rsidRPr="00E4213B">
        <w:rPr>
          <w:rFonts w:ascii="Times New Roman" w:eastAsia="Times New Roman" w:hAnsi="Times New Roman" w:cs="Times New Roman"/>
          <w:sz w:val="24"/>
          <w:szCs w:val="24"/>
        </w:rPr>
        <w:t>yr. buhalter</w:t>
      </w:r>
      <w:r w:rsidR="00D71664">
        <w:rPr>
          <w:rFonts w:ascii="Times New Roman" w:eastAsia="Times New Roman" w:hAnsi="Times New Roman" w:cs="Times New Roman"/>
          <w:sz w:val="24"/>
          <w:szCs w:val="24"/>
        </w:rPr>
        <w:t>is, b</w:t>
      </w:r>
      <w:r w:rsidR="00D71664" w:rsidRPr="00D71664">
        <w:rPr>
          <w:rFonts w:ascii="Times New Roman" w:eastAsia="Times New Roman" w:hAnsi="Times New Roman" w:cs="Times New Roman"/>
          <w:sz w:val="24"/>
          <w:szCs w:val="24"/>
        </w:rPr>
        <w:t>ibliotekos vedėja</w:t>
      </w:r>
      <w:r w:rsidR="00D71664">
        <w:rPr>
          <w:rFonts w:ascii="Times New Roman" w:eastAsia="Times New Roman" w:hAnsi="Times New Roman" w:cs="Times New Roman"/>
          <w:sz w:val="24"/>
          <w:szCs w:val="24"/>
        </w:rPr>
        <w:t>s, b</w:t>
      </w:r>
      <w:r w:rsidR="00D71664" w:rsidRPr="00D71664">
        <w:rPr>
          <w:rFonts w:ascii="Times New Roman" w:eastAsia="Times New Roman" w:hAnsi="Times New Roman" w:cs="Times New Roman"/>
          <w:sz w:val="24"/>
          <w:szCs w:val="24"/>
        </w:rPr>
        <w:t>ibliotekinink</w:t>
      </w:r>
      <w:r w:rsidR="00D71664">
        <w:rPr>
          <w:rFonts w:ascii="Times New Roman" w:eastAsia="Times New Roman" w:hAnsi="Times New Roman" w:cs="Times New Roman"/>
          <w:sz w:val="24"/>
          <w:szCs w:val="24"/>
        </w:rPr>
        <w:t xml:space="preserve">as) </w:t>
      </w:r>
      <w:r w:rsidRPr="00D71664">
        <w:rPr>
          <w:rFonts w:ascii="Times New Roman" w:hAnsi="Times New Roman" w:cs="Times New Roman"/>
          <w:sz w:val="24"/>
          <w:szCs w:val="24"/>
        </w:rPr>
        <w:t>– pareigybės, kurioms būtinas ne žemesnis kaip aukštesnysis išsilavinimas, įgytas iki 2009 metų, ar specialusis vidurinis išsilavinimas, įgytas iki 1995 metų;</w:t>
      </w:r>
    </w:p>
    <w:p w14:paraId="2E0964AA" w14:textId="77777777" w:rsidR="00B166AF" w:rsidRPr="00CD329E" w:rsidRDefault="00B166AF" w:rsidP="0034297E">
      <w:pPr>
        <w:pStyle w:val="Sraopastraipa"/>
        <w:numPr>
          <w:ilvl w:val="1"/>
          <w:numId w:val="1"/>
        </w:numPr>
        <w:tabs>
          <w:tab w:val="left" w:pos="1134"/>
          <w:tab w:val="left" w:pos="1276"/>
        </w:tabs>
        <w:spacing w:after="0"/>
        <w:ind w:left="0" w:firstLine="851"/>
        <w:jc w:val="both"/>
        <w:rPr>
          <w:rFonts w:ascii="Times New Roman" w:hAnsi="Times New Roman" w:cs="Times New Roman"/>
          <w:sz w:val="24"/>
          <w:szCs w:val="24"/>
        </w:rPr>
      </w:pPr>
      <w:r w:rsidRPr="00ED695F">
        <w:rPr>
          <w:rFonts w:ascii="Times New Roman" w:eastAsia="Times New Roman" w:hAnsi="Times New Roman" w:cs="Times New Roman"/>
          <w:sz w:val="24"/>
          <w:szCs w:val="24"/>
          <w:lang w:eastAsia="lt-LT"/>
        </w:rPr>
        <w:t>C lygio</w:t>
      </w:r>
      <w:r w:rsidR="002B46EB">
        <w:rPr>
          <w:rFonts w:ascii="Times New Roman" w:eastAsia="Times New Roman" w:hAnsi="Times New Roman" w:cs="Times New Roman"/>
          <w:sz w:val="24"/>
          <w:szCs w:val="24"/>
          <w:lang w:eastAsia="lt-LT"/>
        </w:rPr>
        <w:t xml:space="preserve"> </w:t>
      </w:r>
      <w:r w:rsidR="002B46EB">
        <w:rPr>
          <w:rFonts w:ascii="Times New Roman" w:hAnsi="Times New Roman" w:cs="Times New Roman"/>
          <w:sz w:val="24"/>
          <w:szCs w:val="24"/>
        </w:rPr>
        <w:t>(</w:t>
      </w:r>
      <w:r w:rsidR="00CD329E">
        <w:rPr>
          <w:rFonts w:ascii="Times New Roman" w:hAnsi="Times New Roman" w:cs="Times New Roman"/>
          <w:sz w:val="24"/>
          <w:szCs w:val="24"/>
        </w:rPr>
        <w:t>s</w:t>
      </w:r>
      <w:r w:rsidR="00CD329E" w:rsidRPr="00CD329E">
        <w:rPr>
          <w:rFonts w:ascii="Times New Roman" w:hAnsi="Times New Roman" w:cs="Times New Roman"/>
          <w:sz w:val="24"/>
          <w:szCs w:val="24"/>
        </w:rPr>
        <w:t>ekretor</w:t>
      </w:r>
      <w:r w:rsidR="00CD329E">
        <w:rPr>
          <w:rFonts w:ascii="Times New Roman" w:hAnsi="Times New Roman" w:cs="Times New Roman"/>
          <w:sz w:val="24"/>
          <w:szCs w:val="24"/>
        </w:rPr>
        <w:t>ius, k</w:t>
      </w:r>
      <w:r w:rsidR="00CD329E" w:rsidRPr="00CD329E">
        <w:rPr>
          <w:rFonts w:ascii="Times New Roman" w:hAnsi="Times New Roman" w:cs="Times New Roman"/>
          <w:sz w:val="24"/>
          <w:szCs w:val="24"/>
        </w:rPr>
        <w:t>ompiuterinių sistemų specialistas</w:t>
      </w:r>
      <w:r w:rsidR="00CD329E">
        <w:rPr>
          <w:rFonts w:ascii="Times New Roman" w:hAnsi="Times New Roman" w:cs="Times New Roman"/>
          <w:sz w:val="24"/>
          <w:szCs w:val="24"/>
        </w:rPr>
        <w:t>, e</w:t>
      </w:r>
      <w:r w:rsidR="00CD329E" w:rsidRPr="00CD329E">
        <w:rPr>
          <w:rFonts w:ascii="Times New Roman" w:hAnsi="Times New Roman" w:cs="Times New Roman"/>
          <w:sz w:val="24"/>
          <w:szCs w:val="24"/>
        </w:rPr>
        <w:t>nergetikas</w:t>
      </w:r>
      <w:r w:rsidR="00CD329E">
        <w:rPr>
          <w:rFonts w:ascii="Times New Roman" w:hAnsi="Times New Roman" w:cs="Times New Roman"/>
          <w:sz w:val="24"/>
          <w:szCs w:val="24"/>
        </w:rPr>
        <w:t>, b</w:t>
      </w:r>
      <w:r w:rsidR="00CD329E" w:rsidRPr="00CD329E">
        <w:rPr>
          <w:rFonts w:ascii="Times New Roman" w:hAnsi="Times New Roman" w:cs="Times New Roman"/>
          <w:sz w:val="24"/>
          <w:szCs w:val="24"/>
        </w:rPr>
        <w:t>uhalter</w:t>
      </w:r>
      <w:r w:rsidR="00CD329E">
        <w:rPr>
          <w:rFonts w:ascii="Times New Roman" w:hAnsi="Times New Roman" w:cs="Times New Roman"/>
          <w:sz w:val="24"/>
          <w:szCs w:val="24"/>
        </w:rPr>
        <w:t>is, v</w:t>
      </w:r>
      <w:r w:rsidR="00CD329E" w:rsidRPr="00CD329E">
        <w:rPr>
          <w:rFonts w:ascii="Times New Roman" w:hAnsi="Times New Roman" w:cs="Times New Roman"/>
          <w:sz w:val="24"/>
          <w:szCs w:val="24"/>
        </w:rPr>
        <w:t>airuotojas</w:t>
      </w:r>
      <w:r w:rsidR="00CD329E">
        <w:rPr>
          <w:rFonts w:ascii="Times New Roman" w:hAnsi="Times New Roman" w:cs="Times New Roman"/>
          <w:sz w:val="24"/>
          <w:szCs w:val="24"/>
        </w:rPr>
        <w:t>,</w:t>
      </w:r>
      <w:r w:rsidR="006E1CF5">
        <w:rPr>
          <w:rFonts w:ascii="Times New Roman" w:hAnsi="Times New Roman" w:cs="Times New Roman"/>
          <w:sz w:val="24"/>
          <w:szCs w:val="24"/>
        </w:rPr>
        <w:t xml:space="preserve"> </w:t>
      </w:r>
      <w:r w:rsidR="00CD329E">
        <w:rPr>
          <w:rFonts w:ascii="Times New Roman" w:hAnsi="Times New Roman" w:cs="Times New Roman"/>
          <w:sz w:val="24"/>
          <w:szCs w:val="24"/>
        </w:rPr>
        <w:t>m</w:t>
      </w:r>
      <w:r w:rsidR="00CD329E" w:rsidRPr="00CD329E">
        <w:rPr>
          <w:rFonts w:ascii="Times New Roman" w:hAnsi="Times New Roman" w:cs="Times New Roman"/>
          <w:sz w:val="24"/>
          <w:szCs w:val="24"/>
        </w:rPr>
        <w:t>okytojo padėjėja</w:t>
      </w:r>
      <w:r w:rsidR="00CD329E">
        <w:rPr>
          <w:rFonts w:ascii="Times New Roman" w:hAnsi="Times New Roman" w:cs="Times New Roman"/>
          <w:sz w:val="24"/>
          <w:szCs w:val="24"/>
        </w:rPr>
        <w:t>s</w:t>
      </w:r>
      <w:r w:rsidR="002B46EB" w:rsidRPr="00CD329E">
        <w:rPr>
          <w:rFonts w:ascii="Times New Roman" w:hAnsi="Times New Roman" w:cs="Times New Roman"/>
          <w:sz w:val="24"/>
          <w:szCs w:val="24"/>
        </w:rPr>
        <w:t>)</w:t>
      </w:r>
      <w:r w:rsidRPr="00CD329E">
        <w:rPr>
          <w:rFonts w:ascii="Times New Roman" w:eastAsia="Times New Roman" w:hAnsi="Times New Roman" w:cs="Times New Roman"/>
          <w:sz w:val="24"/>
          <w:szCs w:val="24"/>
          <w:lang w:eastAsia="lt-LT"/>
        </w:rPr>
        <w:t xml:space="preserve"> – pareigybės, kurioms būtinas ne žemesnis kaip vidurinis išsilavinimas ir (ar) įgyta profesinė kvalifikacija;</w:t>
      </w:r>
      <w:bookmarkStart w:id="1" w:name="part_0492e5a7936c49e9988149a853c5aa0b"/>
      <w:bookmarkEnd w:id="1"/>
    </w:p>
    <w:p w14:paraId="39679757" w14:textId="40FBEE59" w:rsidR="00B166AF" w:rsidRDefault="00B166AF" w:rsidP="0034297E">
      <w:pPr>
        <w:pStyle w:val="Sraopastraipa"/>
        <w:numPr>
          <w:ilvl w:val="1"/>
          <w:numId w:val="1"/>
        </w:numPr>
        <w:tabs>
          <w:tab w:val="left" w:pos="1276"/>
        </w:tabs>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D lygio</w:t>
      </w:r>
      <w:r w:rsidR="002B46EB">
        <w:rPr>
          <w:rFonts w:ascii="Times New Roman" w:eastAsia="Times New Roman" w:hAnsi="Times New Roman" w:cs="Times New Roman"/>
          <w:sz w:val="24"/>
          <w:szCs w:val="24"/>
          <w:lang w:eastAsia="lt-LT"/>
        </w:rPr>
        <w:t xml:space="preserve"> </w:t>
      </w:r>
      <w:r w:rsidR="002B46EB">
        <w:rPr>
          <w:rFonts w:ascii="Times New Roman" w:hAnsi="Times New Roman" w:cs="Times New Roman"/>
          <w:sz w:val="24"/>
          <w:szCs w:val="24"/>
        </w:rPr>
        <w:t>(</w:t>
      </w:r>
      <w:r w:rsidR="00CD329E">
        <w:rPr>
          <w:rFonts w:ascii="Times New Roman" w:hAnsi="Times New Roman" w:cs="Times New Roman"/>
          <w:sz w:val="24"/>
          <w:szCs w:val="24"/>
        </w:rPr>
        <w:t>valytojas, rūbininkas-budėtojas, kiemsargis, p</w:t>
      </w:r>
      <w:r w:rsidR="00CD329E" w:rsidRPr="00CD329E">
        <w:rPr>
          <w:rFonts w:ascii="Times New Roman" w:hAnsi="Times New Roman" w:cs="Times New Roman"/>
          <w:sz w:val="24"/>
          <w:szCs w:val="24"/>
        </w:rPr>
        <w:t>astatų ir statinių einamojo remonto darbinink</w:t>
      </w:r>
      <w:r w:rsidR="00CD329E">
        <w:rPr>
          <w:rFonts w:ascii="Times New Roman" w:hAnsi="Times New Roman" w:cs="Times New Roman"/>
          <w:sz w:val="24"/>
          <w:szCs w:val="24"/>
        </w:rPr>
        <w:t>as</w:t>
      </w:r>
      <w:r w:rsidR="002B46EB">
        <w:rPr>
          <w:rFonts w:ascii="Times New Roman" w:hAnsi="Times New Roman" w:cs="Times New Roman"/>
          <w:sz w:val="24"/>
          <w:szCs w:val="24"/>
        </w:rPr>
        <w:t>)</w:t>
      </w:r>
      <w:r w:rsidRPr="00ED695F">
        <w:rPr>
          <w:rFonts w:ascii="Times New Roman" w:eastAsia="Times New Roman" w:hAnsi="Times New Roman" w:cs="Times New Roman"/>
          <w:sz w:val="24"/>
          <w:szCs w:val="24"/>
          <w:lang w:eastAsia="lt-LT"/>
        </w:rPr>
        <w:t xml:space="preserve"> – pareigybės, kurioms netaikomi išsilavinimo ar profesinės kvalifikacijos reikalavimai</w:t>
      </w:r>
      <w:r w:rsidR="001F774C">
        <w:rPr>
          <w:rFonts w:ascii="Times New Roman" w:eastAsia="Times New Roman" w:hAnsi="Times New Roman" w:cs="Times New Roman"/>
          <w:sz w:val="24"/>
          <w:szCs w:val="24"/>
          <w:lang w:eastAsia="lt-LT"/>
        </w:rPr>
        <w:t xml:space="preserve"> ir jų veikla nevertinama metinėmis užduotimis. </w:t>
      </w:r>
    </w:p>
    <w:p w14:paraId="1BF3A114" w14:textId="77777777" w:rsidR="001F774C" w:rsidRPr="00542CD9" w:rsidRDefault="001F774C" w:rsidP="001F774C">
      <w:pPr>
        <w:pStyle w:val="Sraopastraipa"/>
        <w:tabs>
          <w:tab w:val="left" w:pos="1276"/>
        </w:tabs>
        <w:spacing w:after="0"/>
        <w:ind w:left="851"/>
        <w:jc w:val="both"/>
        <w:rPr>
          <w:rFonts w:ascii="Times New Roman" w:eastAsia="Times New Roman" w:hAnsi="Times New Roman" w:cs="Times New Roman"/>
          <w:sz w:val="24"/>
          <w:szCs w:val="24"/>
          <w:lang w:eastAsia="lt-LT"/>
        </w:rPr>
      </w:pPr>
    </w:p>
    <w:p w14:paraId="5625A651" w14:textId="77777777" w:rsidR="00B166AF" w:rsidRPr="005A478A" w:rsidRDefault="00B166AF" w:rsidP="0034297E">
      <w:pPr>
        <w:pStyle w:val="Default"/>
        <w:spacing w:line="276" w:lineRule="auto"/>
        <w:jc w:val="center"/>
        <w:rPr>
          <w:rStyle w:val="A5"/>
          <w:color w:val="auto"/>
        </w:rPr>
      </w:pPr>
      <w:r w:rsidRPr="005A478A">
        <w:rPr>
          <w:rStyle w:val="A5"/>
          <w:color w:val="auto"/>
        </w:rPr>
        <w:t>I</w:t>
      </w:r>
      <w:r w:rsidR="00542CD9" w:rsidRPr="005A478A">
        <w:rPr>
          <w:rStyle w:val="A5"/>
          <w:color w:val="auto"/>
        </w:rPr>
        <w:t>II</w:t>
      </w:r>
      <w:r w:rsidRPr="005A478A">
        <w:rPr>
          <w:rStyle w:val="A5"/>
          <w:color w:val="auto"/>
        </w:rPr>
        <w:t xml:space="preserve"> SKYRIUS</w:t>
      </w:r>
    </w:p>
    <w:p w14:paraId="7D6A56BA" w14:textId="77777777" w:rsidR="00B166AF" w:rsidRPr="005A478A" w:rsidRDefault="00CF18B5" w:rsidP="0034297E">
      <w:pPr>
        <w:pStyle w:val="Default"/>
        <w:spacing w:line="276" w:lineRule="auto"/>
        <w:jc w:val="center"/>
        <w:rPr>
          <w:color w:val="auto"/>
        </w:rPr>
      </w:pPr>
      <w:r w:rsidRPr="005A478A">
        <w:rPr>
          <w:rStyle w:val="A3"/>
          <w:color w:val="auto"/>
        </w:rPr>
        <w:t xml:space="preserve">MOKYTOJŲ </w:t>
      </w:r>
      <w:r w:rsidR="00B166AF" w:rsidRPr="005A478A">
        <w:rPr>
          <w:rStyle w:val="A3"/>
          <w:color w:val="auto"/>
        </w:rPr>
        <w:t xml:space="preserve">DARBO </w:t>
      </w:r>
      <w:r w:rsidRPr="005A478A">
        <w:rPr>
          <w:rStyle w:val="A3"/>
          <w:color w:val="auto"/>
        </w:rPr>
        <w:t>KRŪVIO</w:t>
      </w:r>
      <w:r w:rsidR="00B166AF" w:rsidRPr="005A478A">
        <w:rPr>
          <w:rStyle w:val="A3"/>
          <w:color w:val="auto"/>
        </w:rPr>
        <w:t xml:space="preserve"> SANDARA</w:t>
      </w:r>
    </w:p>
    <w:p w14:paraId="738E0D96" w14:textId="77777777" w:rsidR="00B166AF" w:rsidRPr="005A478A" w:rsidRDefault="00B166AF" w:rsidP="0034297E">
      <w:pPr>
        <w:pStyle w:val="Default"/>
        <w:spacing w:line="276" w:lineRule="auto"/>
        <w:jc w:val="center"/>
        <w:rPr>
          <w:color w:val="auto"/>
        </w:rPr>
      </w:pPr>
    </w:p>
    <w:p w14:paraId="2BAC229D" w14:textId="77777777" w:rsidR="000A2AD0" w:rsidRPr="005A478A" w:rsidRDefault="00CF18B5" w:rsidP="0034297E">
      <w:pPr>
        <w:pStyle w:val="Sraopastraipa"/>
        <w:numPr>
          <w:ilvl w:val="0"/>
          <w:numId w:val="4"/>
        </w:numPr>
        <w:tabs>
          <w:tab w:val="left" w:pos="1134"/>
          <w:tab w:val="left" w:pos="1418"/>
        </w:tabs>
        <w:spacing w:after="0"/>
        <w:ind w:left="0" w:firstLine="851"/>
        <w:jc w:val="both"/>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 xml:space="preserve">Mokytojo darbo krūvį sudaro: </w:t>
      </w:r>
    </w:p>
    <w:p w14:paraId="05B8A2E7" w14:textId="77777777" w:rsidR="00C61AE6" w:rsidRPr="005A478A" w:rsidRDefault="00A00D9E" w:rsidP="0034297E">
      <w:pPr>
        <w:tabs>
          <w:tab w:val="left" w:pos="1418"/>
        </w:tabs>
        <w:spacing w:after="0"/>
        <w:ind w:firstLine="851"/>
        <w:jc w:val="both"/>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 xml:space="preserve">9.1. </w:t>
      </w:r>
      <w:r w:rsidR="00CF18B5" w:rsidRPr="005A478A">
        <w:rPr>
          <w:rFonts w:ascii="Times New Roman" w:eastAsia="Times New Roman" w:hAnsi="Times New Roman" w:cs="Times New Roman"/>
          <w:sz w:val="24"/>
          <w:szCs w:val="24"/>
          <w:lang w:eastAsia="lt-LT"/>
        </w:rPr>
        <w:t xml:space="preserve">kontaktinės valandos; </w:t>
      </w:r>
    </w:p>
    <w:p w14:paraId="174E1E6F" w14:textId="77777777" w:rsidR="0041447E" w:rsidRPr="005A478A" w:rsidRDefault="00A00D9E" w:rsidP="0034297E">
      <w:pPr>
        <w:tabs>
          <w:tab w:val="left" w:pos="1418"/>
        </w:tabs>
        <w:spacing w:after="0"/>
        <w:ind w:firstLine="851"/>
        <w:jc w:val="both"/>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 xml:space="preserve">9.2. </w:t>
      </w:r>
      <w:r w:rsidR="00CF18B5" w:rsidRPr="005A478A">
        <w:rPr>
          <w:rFonts w:ascii="Times New Roman" w:eastAsia="Times New Roman" w:hAnsi="Times New Roman" w:cs="Times New Roman"/>
          <w:sz w:val="24"/>
          <w:szCs w:val="24"/>
          <w:lang w:eastAsia="lt-LT"/>
        </w:rPr>
        <w:t>valandos, skirtos ugdomajai veiklai planuoti, pasiruošti pamokoms, mokinių mokymosi pasiekimams vertinti</w:t>
      </w:r>
      <w:r w:rsidR="000A2AD0" w:rsidRPr="005A478A">
        <w:rPr>
          <w:rFonts w:ascii="Times New Roman" w:eastAsia="Times New Roman" w:hAnsi="Times New Roman" w:cs="Times New Roman"/>
          <w:sz w:val="24"/>
          <w:szCs w:val="24"/>
          <w:lang w:eastAsia="lt-LT"/>
        </w:rPr>
        <w:t xml:space="preserve"> ir vadovauti klasei</w:t>
      </w:r>
      <w:r w:rsidR="0041447E" w:rsidRPr="005A478A">
        <w:rPr>
          <w:rFonts w:ascii="Times New Roman" w:eastAsia="Times New Roman" w:hAnsi="Times New Roman" w:cs="Times New Roman"/>
          <w:sz w:val="24"/>
          <w:szCs w:val="24"/>
          <w:lang w:eastAsia="lt-LT"/>
        </w:rPr>
        <w:t xml:space="preserve"> per mokslo metus:</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2694"/>
        <w:gridCol w:w="2126"/>
        <w:gridCol w:w="1984"/>
      </w:tblGrid>
      <w:tr w:rsidR="005A478A" w:rsidRPr="005A478A" w14:paraId="0F2316B3" w14:textId="77777777" w:rsidTr="0041447E">
        <w:tc>
          <w:tcPr>
            <w:tcW w:w="28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AF249BD"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Pareigybė</w:t>
            </w:r>
          </w:p>
        </w:tc>
        <w:tc>
          <w:tcPr>
            <w:tcW w:w="26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C03A117"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 xml:space="preserve">Kontaktinės valandos ir valandos ugdomajai veiklai planuoti, pasiruošti pamokoms, mokinių mokymosi </w:t>
            </w:r>
            <w:r w:rsidRPr="005A478A">
              <w:rPr>
                <w:rFonts w:ascii="Times New Roman" w:eastAsia="Times New Roman" w:hAnsi="Times New Roman" w:cs="Times New Roman"/>
                <w:sz w:val="24"/>
                <w:szCs w:val="24"/>
                <w:lang w:eastAsia="lt-LT"/>
              </w:rPr>
              <w:lastRenderedPageBreak/>
              <w:t>pasiekimams vertinti, vadovauti klasei (grupei)</w:t>
            </w: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247C97F"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lastRenderedPageBreak/>
              <w:t xml:space="preserve">Valandos, susijusios su profesiniu tobulėjimu ir veikla </w:t>
            </w:r>
            <w:r w:rsidRPr="005A478A">
              <w:rPr>
                <w:rFonts w:ascii="Times New Roman" w:eastAsia="Times New Roman" w:hAnsi="Times New Roman" w:cs="Times New Roman"/>
                <w:sz w:val="24"/>
                <w:szCs w:val="24"/>
                <w:lang w:eastAsia="lt-LT"/>
              </w:rPr>
              <w:lastRenderedPageBreak/>
              <w:t>mokyklos bendruomenėje</w:t>
            </w:r>
          </w:p>
        </w:tc>
        <w:tc>
          <w:tcPr>
            <w:tcW w:w="198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709D452"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lastRenderedPageBreak/>
              <w:t>Iš viso</w:t>
            </w:r>
          </w:p>
        </w:tc>
      </w:tr>
      <w:tr w:rsidR="0041447E" w:rsidRPr="005A478A" w14:paraId="46B673FE" w14:textId="77777777" w:rsidTr="0041447E">
        <w:tc>
          <w:tcPr>
            <w:tcW w:w="2832" w:type="dxa"/>
            <w:tcBorders>
              <w:top w:val="single" w:sz="2" w:space="0" w:color="auto"/>
            </w:tcBorders>
            <w:tcMar>
              <w:top w:w="0" w:type="dxa"/>
              <w:left w:w="108" w:type="dxa"/>
              <w:bottom w:w="0" w:type="dxa"/>
              <w:right w:w="108" w:type="dxa"/>
            </w:tcMar>
            <w:vAlign w:val="center"/>
            <w:hideMark/>
          </w:tcPr>
          <w:p w14:paraId="502A7A63" w14:textId="77777777" w:rsidR="0041447E" w:rsidRPr="005A478A" w:rsidRDefault="0041447E" w:rsidP="0034297E">
            <w:pPr>
              <w:spacing w:after="0"/>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Mokytojas (pedagoginis darbo stažas iki 2 metų) Mokytojas</w:t>
            </w:r>
          </w:p>
          <w:p w14:paraId="08A60BFF" w14:textId="77777777" w:rsidR="0041447E" w:rsidRPr="005A478A" w:rsidRDefault="0041447E" w:rsidP="0034297E">
            <w:pPr>
              <w:spacing w:after="0"/>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Vyresnysis mokytojas</w:t>
            </w:r>
          </w:p>
          <w:p w14:paraId="6526FBEB" w14:textId="77777777" w:rsidR="0041447E" w:rsidRPr="005A478A" w:rsidRDefault="0041447E" w:rsidP="0034297E">
            <w:pPr>
              <w:spacing w:after="0"/>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Mokytojas metodininkas</w:t>
            </w:r>
          </w:p>
        </w:tc>
        <w:tc>
          <w:tcPr>
            <w:tcW w:w="2694" w:type="dxa"/>
            <w:tcBorders>
              <w:top w:val="single" w:sz="2" w:space="0" w:color="auto"/>
            </w:tcBorders>
            <w:tcMar>
              <w:top w:w="0" w:type="dxa"/>
              <w:left w:w="108" w:type="dxa"/>
              <w:bottom w:w="0" w:type="dxa"/>
              <w:right w:w="108" w:type="dxa"/>
            </w:tcMar>
            <w:vAlign w:val="center"/>
            <w:hideMark/>
          </w:tcPr>
          <w:p w14:paraId="239B4EC0"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1 010–1 410</w:t>
            </w:r>
          </w:p>
        </w:tc>
        <w:tc>
          <w:tcPr>
            <w:tcW w:w="2126" w:type="dxa"/>
            <w:tcBorders>
              <w:top w:val="single" w:sz="2" w:space="0" w:color="auto"/>
            </w:tcBorders>
            <w:tcMar>
              <w:top w:w="0" w:type="dxa"/>
              <w:left w:w="108" w:type="dxa"/>
              <w:bottom w:w="0" w:type="dxa"/>
              <w:right w:w="108" w:type="dxa"/>
            </w:tcMar>
            <w:vAlign w:val="center"/>
            <w:hideMark/>
          </w:tcPr>
          <w:p w14:paraId="1828D034"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102–502</w:t>
            </w:r>
          </w:p>
        </w:tc>
        <w:tc>
          <w:tcPr>
            <w:tcW w:w="1984" w:type="dxa"/>
            <w:tcBorders>
              <w:top w:val="single" w:sz="2" w:space="0" w:color="auto"/>
            </w:tcBorders>
            <w:tcMar>
              <w:top w:w="0" w:type="dxa"/>
              <w:left w:w="108" w:type="dxa"/>
              <w:bottom w:w="0" w:type="dxa"/>
              <w:right w:w="108" w:type="dxa"/>
            </w:tcMar>
            <w:vAlign w:val="center"/>
            <w:hideMark/>
          </w:tcPr>
          <w:p w14:paraId="70C8140F" w14:textId="77777777" w:rsidR="0041447E" w:rsidRPr="005A478A" w:rsidRDefault="0041447E" w:rsidP="0034297E">
            <w:pPr>
              <w:spacing w:after="0"/>
              <w:jc w:val="center"/>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1 512</w:t>
            </w:r>
          </w:p>
        </w:tc>
      </w:tr>
    </w:tbl>
    <w:p w14:paraId="608CAA84" w14:textId="77777777" w:rsidR="0041447E" w:rsidRPr="005A478A" w:rsidRDefault="0041447E" w:rsidP="0034297E">
      <w:pPr>
        <w:tabs>
          <w:tab w:val="left" w:pos="1418"/>
        </w:tabs>
        <w:spacing w:after="0"/>
        <w:ind w:firstLine="851"/>
        <w:jc w:val="both"/>
        <w:rPr>
          <w:rFonts w:ascii="Times New Roman" w:eastAsia="Times New Roman" w:hAnsi="Times New Roman" w:cs="Times New Roman"/>
          <w:sz w:val="24"/>
          <w:szCs w:val="24"/>
          <w:lang w:eastAsia="lt-LT"/>
        </w:rPr>
      </w:pPr>
    </w:p>
    <w:p w14:paraId="0F768297" w14:textId="77777777" w:rsidR="0073275E" w:rsidRPr="005A478A" w:rsidRDefault="0073275E" w:rsidP="0034297E">
      <w:pPr>
        <w:spacing w:after="0"/>
        <w:ind w:firstLine="851"/>
        <w:rPr>
          <w:rFonts w:ascii="Times New Roman" w:eastAsia="Times New Roman" w:hAnsi="Times New Roman" w:cs="Times New Roman"/>
          <w:sz w:val="24"/>
          <w:szCs w:val="24"/>
        </w:rPr>
      </w:pPr>
      <w:r w:rsidRPr="005A478A">
        <w:rPr>
          <w:rFonts w:ascii="Times New Roman" w:eastAsia="Times New Roman" w:hAnsi="Times New Roman" w:cs="Times New Roman"/>
          <w:sz w:val="24"/>
          <w:szCs w:val="24"/>
          <w:lang w:eastAsia="lt-LT"/>
        </w:rPr>
        <w:t xml:space="preserve">9.3. </w:t>
      </w:r>
      <w:r w:rsidR="001237CC" w:rsidRPr="005A478A">
        <w:rPr>
          <w:rFonts w:ascii="Times New Roman" w:eastAsia="Times New Roman" w:hAnsi="Times New Roman" w:cs="Times New Roman"/>
          <w:sz w:val="24"/>
          <w:szCs w:val="24"/>
        </w:rPr>
        <w:t>v</w:t>
      </w:r>
      <w:r w:rsidRPr="005A478A">
        <w:rPr>
          <w:rFonts w:ascii="Times New Roman" w:eastAsia="Times New Roman" w:hAnsi="Times New Roman" w:cs="Times New Roman"/>
          <w:sz w:val="24"/>
          <w:szCs w:val="24"/>
        </w:rPr>
        <w:t>eiklos, kurias mokytojas privalo atlikti mokyklos bendruomenei:</w:t>
      </w:r>
    </w:p>
    <w:tbl>
      <w:tblPr>
        <w:tblStyle w:val="Lentelstinklelis"/>
        <w:tblW w:w="9634" w:type="dxa"/>
        <w:tblLook w:val="04A0" w:firstRow="1" w:lastRow="0" w:firstColumn="1" w:lastColumn="0" w:noHBand="0" w:noVBand="1"/>
      </w:tblPr>
      <w:tblGrid>
        <w:gridCol w:w="988"/>
        <w:gridCol w:w="8646"/>
      </w:tblGrid>
      <w:tr w:rsidR="005A478A" w:rsidRPr="005A478A" w14:paraId="314989E7" w14:textId="77777777" w:rsidTr="001D2746">
        <w:tc>
          <w:tcPr>
            <w:tcW w:w="988" w:type="dxa"/>
          </w:tcPr>
          <w:p w14:paraId="507C9F44" w14:textId="77777777" w:rsidR="0073275E" w:rsidRPr="005A478A" w:rsidRDefault="0073275E" w:rsidP="0034297E">
            <w:pPr>
              <w:spacing w:before="20" w:after="20"/>
            </w:pPr>
            <w:bookmarkStart w:id="2" w:name="_Hlk20919412"/>
            <w:r w:rsidRPr="005A478A">
              <w:t>Eil.</w:t>
            </w:r>
            <w:r w:rsidR="001D2746" w:rsidRPr="005A478A">
              <w:t xml:space="preserve"> </w:t>
            </w:r>
            <w:r w:rsidRPr="005A478A">
              <w:t>Nr.</w:t>
            </w:r>
          </w:p>
        </w:tc>
        <w:tc>
          <w:tcPr>
            <w:tcW w:w="8646" w:type="dxa"/>
          </w:tcPr>
          <w:p w14:paraId="57F6C752" w14:textId="77777777" w:rsidR="0073275E" w:rsidRPr="005A478A" w:rsidRDefault="0073275E" w:rsidP="0034297E">
            <w:pPr>
              <w:spacing w:before="20" w:after="20"/>
              <w:rPr>
                <w:b/>
                <w:bCs/>
              </w:rPr>
            </w:pPr>
            <w:r w:rsidRPr="005A478A">
              <w:t>Veiklos</w:t>
            </w:r>
          </w:p>
        </w:tc>
      </w:tr>
      <w:tr w:rsidR="005A478A" w:rsidRPr="005A478A" w14:paraId="163F36A1" w14:textId="77777777" w:rsidTr="001D2746">
        <w:tc>
          <w:tcPr>
            <w:tcW w:w="988" w:type="dxa"/>
          </w:tcPr>
          <w:p w14:paraId="6D3C3915" w14:textId="77777777" w:rsidR="0073275E" w:rsidRPr="005A478A" w:rsidRDefault="0073275E" w:rsidP="0034297E">
            <w:pPr>
              <w:spacing w:before="20" w:after="20"/>
              <w:jc w:val="center"/>
            </w:pPr>
            <w:bookmarkStart w:id="3" w:name="_Hlk20919447"/>
            <w:r w:rsidRPr="005A478A">
              <w:t>1.</w:t>
            </w:r>
          </w:p>
        </w:tc>
        <w:tc>
          <w:tcPr>
            <w:tcW w:w="8646" w:type="dxa"/>
          </w:tcPr>
          <w:p w14:paraId="3A66D67C" w14:textId="77777777" w:rsidR="0073275E" w:rsidRPr="005A478A" w:rsidRDefault="0073275E" w:rsidP="0034297E">
            <w:pPr>
              <w:spacing w:before="20" w:after="20"/>
              <w:jc w:val="both"/>
            </w:pPr>
            <w:r w:rsidRPr="005A478A">
              <w:t>Tėvų (globėjų, rūpintojų) informavimas, konsultavimas ir bendradarbiavimas su jais dėl mokinių ugdymo(</w:t>
            </w:r>
            <w:proofErr w:type="spellStart"/>
            <w:r w:rsidRPr="005A478A">
              <w:t>si</w:t>
            </w:r>
            <w:proofErr w:type="spellEnd"/>
            <w:r w:rsidRPr="005A478A">
              <w:t>) ir mokymosi pažangos ir pasiekimų</w:t>
            </w:r>
            <w:r w:rsidR="0083308C" w:rsidRPr="005A478A">
              <w:t>.</w:t>
            </w:r>
          </w:p>
        </w:tc>
      </w:tr>
      <w:tr w:rsidR="005A478A" w:rsidRPr="005A478A" w14:paraId="70542E64" w14:textId="77777777" w:rsidTr="001D2746">
        <w:tc>
          <w:tcPr>
            <w:tcW w:w="988" w:type="dxa"/>
          </w:tcPr>
          <w:p w14:paraId="121F8154" w14:textId="77777777" w:rsidR="0073275E" w:rsidRPr="005A478A" w:rsidRDefault="0073275E" w:rsidP="0034297E">
            <w:pPr>
              <w:spacing w:before="20" w:after="20"/>
              <w:jc w:val="center"/>
            </w:pPr>
            <w:r w:rsidRPr="005A478A">
              <w:t>2.</w:t>
            </w:r>
          </w:p>
        </w:tc>
        <w:tc>
          <w:tcPr>
            <w:tcW w:w="8646" w:type="dxa"/>
          </w:tcPr>
          <w:p w14:paraId="5DB127E4" w14:textId="77777777" w:rsidR="0073275E" w:rsidRPr="005A478A" w:rsidRDefault="0073275E" w:rsidP="0034297E">
            <w:pPr>
              <w:spacing w:before="20" w:after="30"/>
              <w:jc w:val="both"/>
            </w:pPr>
            <w:r w:rsidRPr="005A478A">
              <w:t>Bendradarbiavimas su mokyklos darbuotojais mokinių ugdymo klausimais</w:t>
            </w:r>
            <w:r w:rsidR="0083308C" w:rsidRPr="005A478A">
              <w:t>.</w:t>
            </w:r>
          </w:p>
        </w:tc>
      </w:tr>
      <w:tr w:rsidR="0073275E" w:rsidRPr="005A478A" w14:paraId="62F24E5D" w14:textId="77777777" w:rsidTr="001D2746">
        <w:trPr>
          <w:trHeight w:val="631"/>
        </w:trPr>
        <w:tc>
          <w:tcPr>
            <w:tcW w:w="988" w:type="dxa"/>
          </w:tcPr>
          <w:p w14:paraId="6884A6FD" w14:textId="77777777" w:rsidR="0073275E" w:rsidRPr="005A478A" w:rsidRDefault="0073275E" w:rsidP="0034297E">
            <w:pPr>
              <w:spacing w:before="20" w:after="20"/>
              <w:jc w:val="center"/>
            </w:pPr>
            <w:r w:rsidRPr="005A478A">
              <w:t>3.</w:t>
            </w:r>
          </w:p>
        </w:tc>
        <w:tc>
          <w:tcPr>
            <w:tcW w:w="8646" w:type="dxa"/>
          </w:tcPr>
          <w:p w14:paraId="44073112" w14:textId="77777777" w:rsidR="0073275E" w:rsidRPr="005A478A" w:rsidRDefault="0073275E" w:rsidP="0034297E">
            <w:pPr>
              <w:spacing w:before="20" w:after="20"/>
              <w:jc w:val="both"/>
            </w:pPr>
            <w:r w:rsidRPr="005A478A">
              <w:t>Mokyklos administracijos inicijuotos veiklos, skirtos mokyklos veiklai planuoti, organizuoti (posėdžiai, susirinkimai)</w:t>
            </w:r>
            <w:r w:rsidR="0083308C" w:rsidRPr="005A478A">
              <w:t>.</w:t>
            </w:r>
          </w:p>
        </w:tc>
      </w:tr>
      <w:bookmarkEnd w:id="2"/>
      <w:bookmarkEnd w:id="3"/>
    </w:tbl>
    <w:p w14:paraId="04B522ED" w14:textId="77777777" w:rsidR="0073275E" w:rsidRPr="005A478A" w:rsidRDefault="0073275E" w:rsidP="0034297E">
      <w:pPr>
        <w:spacing w:after="0"/>
        <w:rPr>
          <w:rFonts w:ascii="Times New Roman" w:eastAsia="Times New Roman" w:hAnsi="Times New Roman" w:cs="Times New Roman"/>
          <w:b/>
          <w:bCs/>
          <w:sz w:val="24"/>
          <w:szCs w:val="24"/>
        </w:rPr>
      </w:pPr>
    </w:p>
    <w:p w14:paraId="3409891C" w14:textId="77777777" w:rsidR="0073275E" w:rsidRPr="005A478A" w:rsidRDefault="0073275E" w:rsidP="0034297E">
      <w:pPr>
        <w:spacing w:after="0"/>
        <w:ind w:firstLine="851"/>
        <w:rPr>
          <w:rFonts w:ascii="Times New Roman" w:eastAsia="Times New Roman" w:hAnsi="Times New Roman" w:cs="Times New Roman"/>
          <w:sz w:val="24"/>
          <w:szCs w:val="24"/>
        </w:rPr>
      </w:pPr>
      <w:r w:rsidRPr="005A478A">
        <w:rPr>
          <w:rFonts w:ascii="Times New Roman" w:eastAsia="Times New Roman" w:hAnsi="Times New Roman" w:cs="Times New Roman"/>
          <w:sz w:val="24"/>
          <w:szCs w:val="24"/>
        </w:rPr>
        <w:t>9.</w:t>
      </w:r>
      <w:r w:rsidR="001237CC" w:rsidRPr="005A478A">
        <w:rPr>
          <w:rFonts w:ascii="Times New Roman" w:eastAsia="Times New Roman" w:hAnsi="Times New Roman" w:cs="Times New Roman"/>
          <w:sz w:val="24"/>
          <w:szCs w:val="24"/>
        </w:rPr>
        <w:t>4.</w:t>
      </w:r>
      <w:r w:rsidRPr="005A478A">
        <w:rPr>
          <w:rFonts w:ascii="Times New Roman" w:eastAsia="Times New Roman" w:hAnsi="Times New Roman" w:cs="Times New Roman"/>
          <w:sz w:val="24"/>
          <w:szCs w:val="24"/>
        </w:rPr>
        <w:t xml:space="preserve"> </w:t>
      </w:r>
      <w:r w:rsidR="001237CC" w:rsidRPr="005A478A">
        <w:rPr>
          <w:rFonts w:ascii="Times New Roman" w:eastAsia="Times New Roman" w:hAnsi="Times New Roman" w:cs="Times New Roman"/>
          <w:sz w:val="24"/>
          <w:szCs w:val="24"/>
        </w:rPr>
        <w:t>v</w:t>
      </w:r>
      <w:r w:rsidRPr="005A478A">
        <w:rPr>
          <w:rFonts w:ascii="Times New Roman" w:eastAsia="Times New Roman" w:hAnsi="Times New Roman" w:cs="Times New Roman"/>
          <w:sz w:val="24"/>
          <w:szCs w:val="24"/>
        </w:rPr>
        <w:t>eiklos, susiję su profesiniu tobulėjimu</w:t>
      </w:r>
      <w:r w:rsidR="00114220" w:rsidRPr="005A478A">
        <w:rPr>
          <w:rFonts w:ascii="Times New Roman" w:eastAsia="Times New Roman" w:hAnsi="Times New Roman" w:cs="Times New Roman"/>
          <w:sz w:val="24"/>
          <w:szCs w:val="24"/>
        </w:rPr>
        <w:t xml:space="preserve"> vykdomos mokslo metų eigoje</w:t>
      </w:r>
      <w:r w:rsidRPr="005A478A">
        <w:rPr>
          <w:rFonts w:ascii="Times New Roman" w:eastAsia="Times New Roman" w:hAnsi="Times New Roman" w:cs="Times New Roman"/>
          <w:sz w:val="24"/>
          <w:szCs w:val="24"/>
        </w:rPr>
        <w:t>:</w:t>
      </w:r>
    </w:p>
    <w:tbl>
      <w:tblPr>
        <w:tblStyle w:val="Lentelstinklelis"/>
        <w:tblW w:w="9634" w:type="dxa"/>
        <w:tblLook w:val="04A0" w:firstRow="1" w:lastRow="0" w:firstColumn="1" w:lastColumn="0" w:noHBand="0" w:noVBand="1"/>
      </w:tblPr>
      <w:tblGrid>
        <w:gridCol w:w="988"/>
        <w:gridCol w:w="8646"/>
      </w:tblGrid>
      <w:tr w:rsidR="005A478A" w:rsidRPr="005A478A" w14:paraId="3F91848F" w14:textId="77777777" w:rsidTr="001D2746">
        <w:tc>
          <w:tcPr>
            <w:tcW w:w="988" w:type="dxa"/>
          </w:tcPr>
          <w:p w14:paraId="6CDDB4B0" w14:textId="77777777" w:rsidR="0073275E" w:rsidRPr="005A478A" w:rsidRDefault="0073275E" w:rsidP="0034297E">
            <w:pPr>
              <w:spacing w:before="20" w:after="20"/>
            </w:pPr>
            <w:r w:rsidRPr="005A478A">
              <w:t>Eil. Nr.</w:t>
            </w:r>
          </w:p>
        </w:tc>
        <w:tc>
          <w:tcPr>
            <w:tcW w:w="8646" w:type="dxa"/>
          </w:tcPr>
          <w:p w14:paraId="1069A2A6" w14:textId="77777777" w:rsidR="0073275E" w:rsidRPr="005A478A" w:rsidRDefault="0073275E" w:rsidP="0034297E">
            <w:pPr>
              <w:spacing w:before="20" w:after="20"/>
            </w:pPr>
            <w:r w:rsidRPr="005A478A">
              <w:t>Veiklos</w:t>
            </w:r>
          </w:p>
        </w:tc>
      </w:tr>
      <w:tr w:rsidR="005A478A" w:rsidRPr="005A478A" w14:paraId="783FDE25" w14:textId="77777777" w:rsidTr="001D2746">
        <w:tc>
          <w:tcPr>
            <w:tcW w:w="988" w:type="dxa"/>
          </w:tcPr>
          <w:p w14:paraId="4C973C03" w14:textId="77777777" w:rsidR="0073275E" w:rsidRPr="005A478A" w:rsidRDefault="0073275E" w:rsidP="0034297E">
            <w:pPr>
              <w:spacing w:before="20" w:after="20"/>
              <w:jc w:val="center"/>
              <w:rPr>
                <w:b/>
                <w:bCs/>
              </w:rPr>
            </w:pPr>
            <w:r w:rsidRPr="005A478A">
              <w:t>1.</w:t>
            </w:r>
          </w:p>
        </w:tc>
        <w:tc>
          <w:tcPr>
            <w:tcW w:w="8646" w:type="dxa"/>
          </w:tcPr>
          <w:p w14:paraId="60E625AA" w14:textId="77777777" w:rsidR="0073275E" w:rsidRPr="005A478A" w:rsidRDefault="0073275E" w:rsidP="0034297E">
            <w:pPr>
              <w:spacing w:before="20" w:after="20"/>
              <w:jc w:val="both"/>
            </w:pPr>
            <w:r w:rsidRPr="005A478A">
              <w:t>Dalyvaudamas įstaigos, kaip besimokančios bendruomenės, ir tarpinstitucinio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panašiai</w:t>
            </w:r>
            <w:r w:rsidR="0083308C" w:rsidRPr="005A478A">
              <w:t>.</w:t>
            </w:r>
          </w:p>
        </w:tc>
      </w:tr>
      <w:tr w:rsidR="005A478A" w:rsidRPr="005A478A" w14:paraId="1BC84F9B" w14:textId="77777777" w:rsidTr="001D2746">
        <w:trPr>
          <w:trHeight w:val="922"/>
        </w:trPr>
        <w:tc>
          <w:tcPr>
            <w:tcW w:w="988" w:type="dxa"/>
          </w:tcPr>
          <w:p w14:paraId="453A2727" w14:textId="77777777" w:rsidR="0073275E" w:rsidRPr="005A478A" w:rsidRDefault="0073275E" w:rsidP="0034297E">
            <w:pPr>
              <w:spacing w:before="20" w:after="20"/>
              <w:jc w:val="center"/>
              <w:rPr>
                <w:b/>
                <w:bCs/>
              </w:rPr>
            </w:pPr>
            <w:r w:rsidRPr="005A478A">
              <w:t>2.</w:t>
            </w:r>
          </w:p>
        </w:tc>
        <w:tc>
          <w:tcPr>
            <w:tcW w:w="8646" w:type="dxa"/>
          </w:tcPr>
          <w:p w14:paraId="62FCEACB" w14:textId="77777777" w:rsidR="0073275E" w:rsidRPr="005A478A" w:rsidRDefault="0073275E" w:rsidP="0034297E">
            <w:pPr>
              <w:spacing w:before="20" w:after="20"/>
              <w:jc w:val="both"/>
            </w:pPr>
            <w:r w:rsidRPr="005A478A">
              <w:t>Dalyvaudamas neformaliojo suaugusiųjų švietimo veiklose: neformalaus švietimo programose, seminaruose, konferencijose, trumpalaikėse ar ilgalaikėse stažuotėse, projektuose ir panašiai</w:t>
            </w:r>
            <w:r w:rsidR="0083308C" w:rsidRPr="005A478A">
              <w:t>.</w:t>
            </w:r>
          </w:p>
        </w:tc>
      </w:tr>
      <w:tr w:rsidR="0073275E" w:rsidRPr="005A478A" w14:paraId="428B573A" w14:textId="77777777" w:rsidTr="001D2746">
        <w:trPr>
          <w:trHeight w:val="425"/>
        </w:trPr>
        <w:tc>
          <w:tcPr>
            <w:tcW w:w="988" w:type="dxa"/>
          </w:tcPr>
          <w:p w14:paraId="6EA2A953" w14:textId="77777777" w:rsidR="0073275E" w:rsidRPr="005A478A" w:rsidRDefault="0073275E" w:rsidP="0034297E">
            <w:pPr>
              <w:spacing w:before="20" w:after="20"/>
              <w:jc w:val="center"/>
              <w:rPr>
                <w:b/>
                <w:bCs/>
              </w:rPr>
            </w:pPr>
            <w:r w:rsidRPr="005A478A">
              <w:t>3.</w:t>
            </w:r>
          </w:p>
        </w:tc>
        <w:tc>
          <w:tcPr>
            <w:tcW w:w="8646" w:type="dxa"/>
          </w:tcPr>
          <w:p w14:paraId="7146C1F2" w14:textId="77777777" w:rsidR="0073275E" w:rsidRPr="005A478A" w:rsidRDefault="0073275E" w:rsidP="0034297E">
            <w:pPr>
              <w:spacing w:before="20" w:after="20"/>
              <w:jc w:val="both"/>
            </w:pPr>
            <w:r w:rsidRPr="005A478A">
              <w:t>Gilindamas bendrąsias ir specialiąsias kompetencijas savišvietos būdu</w:t>
            </w:r>
            <w:r w:rsidR="0083308C" w:rsidRPr="005A478A">
              <w:t>.</w:t>
            </w:r>
          </w:p>
        </w:tc>
      </w:tr>
    </w:tbl>
    <w:p w14:paraId="769E1EB7" w14:textId="77777777" w:rsidR="0073275E" w:rsidRPr="005A478A" w:rsidRDefault="0073275E" w:rsidP="0034297E">
      <w:pPr>
        <w:tabs>
          <w:tab w:val="left" w:pos="1418"/>
        </w:tabs>
        <w:spacing w:after="0"/>
        <w:jc w:val="both"/>
        <w:rPr>
          <w:rFonts w:ascii="Times New Roman" w:eastAsia="Times New Roman" w:hAnsi="Times New Roman" w:cs="Times New Roman"/>
          <w:sz w:val="24"/>
          <w:szCs w:val="24"/>
          <w:lang w:eastAsia="lt-LT"/>
        </w:rPr>
      </w:pPr>
    </w:p>
    <w:p w14:paraId="2B0D39BC" w14:textId="77777777" w:rsidR="0073275E" w:rsidRPr="005A478A" w:rsidRDefault="000A2AD0" w:rsidP="0034297E">
      <w:pPr>
        <w:pStyle w:val="Sraopastraipa"/>
        <w:numPr>
          <w:ilvl w:val="0"/>
          <w:numId w:val="4"/>
        </w:numPr>
        <w:tabs>
          <w:tab w:val="left" w:pos="1276"/>
        </w:tabs>
        <w:spacing w:after="0"/>
        <w:ind w:left="0" w:firstLine="851"/>
        <w:jc w:val="both"/>
        <w:rPr>
          <w:rFonts w:ascii="Times New Roman" w:eastAsia="Times New Roman" w:hAnsi="Times New Roman" w:cs="Times New Roman"/>
          <w:sz w:val="24"/>
          <w:szCs w:val="24"/>
          <w:lang w:eastAsia="lt-LT"/>
        </w:rPr>
      </w:pPr>
      <w:r w:rsidRPr="005A478A">
        <w:rPr>
          <w:rFonts w:ascii="Times New Roman" w:eastAsia="Times New Roman" w:hAnsi="Times New Roman" w:cs="Times New Roman"/>
          <w:sz w:val="24"/>
          <w:szCs w:val="24"/>
          <w:lang w:eastAsia="lt-LT"/>
        </w:rPr>
        <w:t>Veiklos mokyklos bendruomenei susitariamos individualiai, atsižvelgiant į skiriamas mokyklai lėšas</w:t>
      </w:r>
      <w:r w:rsidR="0073275E" w:rsidRPr="005A478A">
        <w:rPr>
          <w:rFonts w:ascii="Times New Roman" w:eastAsia="Times New Roman" w:hAnsi="Times New Roman" w:cs="Times New Roman"/>
          <w:sz w:val="24"/>
          <w:szCs w:val="24"/>
          <w:lang w:eastAsia="lt-LT"/>
        </w:rPr>
        <w:t>:</w:t>
      </w:r>
    </w:p>
    <w:tbl>
      <w:tblPr>
        <w:tblStyle w:val="Lentelstinklelis"/>
        <w:tblW w:w="9634" w:type="dxa"/>
        <w:tblLook w:val="04A0" w:firstRow="1" w:lastRow="0" w:firstColumn="1" w:lastColumn="0" w:noHBand="0" w:noVBand="1"/>
      </w:tblPr>
      <w:tblGrid>
        <w:gridCol w:w="988"/>
        <w:gridCol w:w="8646"/>
      </w:tblGrid>
      <w:tr w:rsidR="005A478A" w:rsidRPr="005A478A" w14:paraId="028E1148" w14:textId="77777777" w:rsidTr="001D2746">
        <w:tc>
          <w:tcPr>
            <w:tcW w:w="988" w:type="dxa"/>
          </w:tcPr>
          <w:p w14:paraId="356CA076" w14:textId="77777777" w:rsidR="0073275E" w:rsidRPr="005A478A" w:rsidRDefault="0073275E" w:rsidP="0034297E">
            <w:pPr>
              <w:spacing w:before="20" w:after="20"/>
            </w:pPr>
            <w:r w:rsidRPr="005A478A">
              <w:t>Eil. Nr.</w:t>
            </w:r>
          </w:p>
        </w:tc>
        <w:tc>
          <w:tcPr>
            <w:tcW w:w="8646" w:type="dxa"/>
          </w:tcPr>
          <w:p w14:paraId="2354AD6E" w14:textId="77777777" w:rsidR="0073275E" w:rsidRPr="005A478A" w:rsidRDefault="0073275E" w:rsidP="0034297E">
            <w:pPr>
              <w:spacing w:before="20" w:after="20"/>
            </w:pPr>
            <w:r w:rsidRPr="005A478A">
              <w:t>Veiklos</w:t>
            </w:r>
          </w:p>
        </w:tc>
      </w:tr>
      <w:tr w:rsidR="005A478A" w:rsidRPr="005A478A" w14:paraId="1307F4B8" w14:textId="77777777" w:rsidTr="001D2746">
        <w:tc>
          <w:tcPr>
            <w:tcW w:w="988" w:type="dxa"/>
          </w:tcPr>
          <w:p w14:paraId="1F39B31A" w14:textId="77777777" w:rsidR="0073275E" w:rsidRPr="005A478A" w:rsidRDefault="0073275E" w:rsidP="0034297E">
            <w:pPr>
              <w:spacing w:before="20" w:after="20"/>
              <w:jc w:val="center"/>
            </w:pPr>
            <w:r w:rsidRPr="005A478A">
              <w:t>1.</w:t>
            </w:r>
          </w:p>
        </w:tc>
        <w:tc>
          <w:tcPr>
            <w:tcW w:w="8646" w:type="dxa"/>
          </w:tcPr>
          <w:p w14:paraId="0398ABEA" w14:textId="77777777" w:rsidR="0073275E" w:rsidRPr="005A478A" w:rsidRDefault="0073275E" w:rsidP="0034297E">
            <w:pPr>
              <w:spacing w:before="20" w:after="20"/>
            </w:pPr>
            <w:r w:rsidRPr="005A478A">
              <w:t>Dalyvavimas ir vadovavimas keliose darbo grupėse, savivaldos veikloje</w:t>
            </w:r>
            <w:r w:rsidR="0041447E" w:rsidRPr="005A478A">
              <w:t>.</w:t>
            </w:r>
            <w:r w:rsidRPr="005A478A">
              <w:t xml:space="preserve"> </w:t>
            </w:r>
          </w:p>
        </w:tc>
      </w:tr>
      <w:tr w:rsidR="005A478A" w:rsidRPr="005A478A" w14:paraId="24D19BA9" w14:textId="77777777" w:rsidTr="001D2746">
        <w:tc>
          <w:tcPr>
            <w:tcW w:w="988" w:type="dxa"/>
          </w:tcPr>
          <w:p w14:paraId="3343FFFA" w14:textId="77777777" w:rsidR="0073275E" w:rsidRPr="005A478A" w:rsidRDefault="0073275E" w:rsidP="0034297E">
            <w:pPr>
              <w:spacing w:before="20" w:after="20"/>
              <w:jc w:val="center"/>
            </w:pPr>
            <w:r w:rsidRPr="005A478A">
              <w:t>2.</w:t>
            </w:r>
          </w:p>
        </w:tc>
        <w:tc>
          <w:tcPr>
            <w:tcW w:w="8646" w:type="dxa"/>
          </w:tcPr>
          <w:p w14:paraId="52BFD816" w14:textId="77777777" w:rsidR="0073275E" w:rsidRPr="005A478A" w:rsidRDefault="0073275E" w:rsidP="0034297E">
            <w:pPr>
              <w:spacing w:before="20" w:after="20"/>
            </w:pPr>
            <w:r w:rsidRPr="005A478A">
              <w:t>Mokyklos edukacinių veiklų organizavimas</w:t>
            </w:r>
            <w:r w:rsidR="0083308C" w:rsidRPr="005A478A">
              <w:t>.</w:t>
            </w:r>
          </w:p>
        </w:tc>
      </w:tr>
      <w:tr w:rsidR="005A478A" w:rsidRPr="005A478A" w14:paraId="047DA2E2" w14:textId="77777777" w:rsidTr="001D2746">
        <w:tc>
          <w:tcPr>
            <w:tcW w:w="988" w:type="dxa"/>
          </w:tcPr>
          <w:p w14:paraId="184D69CE" w14:textId="77777777" w:rsidR="0073275E" w:rsidRPr="005A478A" w:rsidRDefault="0073275E" w:rsidP="0034297E">
            <w:pPr>
              <w:spacing w:before="20" w:after="20"/>
              <w:jc w:val="center"/>
            </w:pPr>
            <w:r w:rsidRPr="005A478A">
              <w:t>3.</w:t>
            </w:r>
          </w:p>
        </w:tc>
        <w:tc>
          <w:tcPr>
            <w:tcW w:w="8646" w:type="dxa"/>
          </w:tcPr>
          <w:p w14:paraId="6CE0BB48" w14:textId="77777777" w:rsidR="0073275E" w:rsidRPr="005A478A" w:rsidRDefault="0073275E" w:rsidP="0034297E">
            <w:pPr>
              <w:spacing w:before="20" w:after="20"/>
            </w:pPr>
            <w:r w:rsidRPr="005A478A">
              <w:t>Mokyklos, šalies renginių, projektų, akcijų, konkursų organizavimas ir dalyvavimas</w:t>
            </w:r>
            <w:r w:rsidR="0083308C" w:rsidRPr="005A478A">
              <w:t>.</w:t>
            </w:r>
          </w:p>
        </w:tc>
      </w:tr>
      <w:tr w:rsidR="005A478A" w:rsidRPr="005A478A" w14:paraId="4D1E2775" w14:textId="77777777" w:rsidTr="001D2746">
        <w:tc>
          <w:tcPr>
            <w:tcW w:w="988" w:type="dxa"/>
          </w:tcPr>
          <w:p w14:paraId="62DE76F7" w14:textId="77777777" w:rsidR="0073275E" w:rsidRPr="005A478A" w:rsidRDefault="0073275E" w:rsidP="0034297E">
            <w:pPr>
              <w:spacing w:before="20" w:after="20"/>
              <w:jc w:val="center"/>
            </w:pPr>
            <w:r w:rsidRPr="005A478A">
              <w:t>4.</w:t>
            </w:r>
          </w:p>
        </w:tc>
        <w:tc>
          <w:tcPr>
            <w:tcW w:w="8646" w:type="dxa"/>
          </w:tcPr>
          <w:p w14:paraId="0B86CAC9" w14:textId="77777777" w:rsidR="0073275E" w:rsidRPr="005A478A" w:rsidRDefault="0073275E" w:rsidP="0034297E">
            <w:pPr>
              <w:spacing w:before="20" w:after="20"/>
            </w:pPr>
            <w:r w:rsidRPr="005A478A">
              <w:t>Informacinių komunikacijos technologijų taikymo ugdymo turinyje, skaitmeninio ugdymo turininio kūrimo veiklų koordinavimas</w:t>
            </w:r>
            <w:r w:rsidR="0083308C" w:rsidRPr="005A478A">
              <w:t>.</w:t>
            </w:r>
          </w:p>
        </w:tc>
      </w:tr>
      <w:tr w:rsidR="005A478A" w:rsidRPr="005A478A" w14:paraId="6B95F6CC" w14:textId="77777777" w:rsidTr="001D2746">
        <w:tc>
          <w:tcPr>
            <w:tcW w:w="988" w:type="dxa"/>
          </w:tcPr>
          <w:p w14:paraId="18DC9450" w14:textId="77777777" w:rsidR="0073275E" w:rsidRPr="005A478A" w:rsidRDefault="0073275E" w:rsidP="0034297E">
            <w:pPr>
              <w:spacing w:before="20" w:after="20"/>
              <w:jc w:val="center"/>
            </w:pPr>
            <w:r w:rsidRPr="005A478A">
              <w:t>5.</w:t>
            </w:r>
          </w:p>
        </w:tc>
        <w:tc>
          <w:tcPr>
            <w:tcW w:w="8646" w:type="dxa"/>
          </w:tcPr>
          <w:p w14:paraId="61328E9D" w14:textId="77777777" w:rsidR="0073275E" w:rsidRPr="005A478A" w:rsidRDefault="0073275E" w:rsidP="0034297E">
            <w:pPr>
              <w:spacing w:before="20" w:after="20"/>
            </w:pPr>
            <w:r w:rsidRPr="005A478A">
              <w:t>Konsultavimo ir patirties sklaidos veiklos  – pedagoginių darbuotojų didaktinis, dalykinis konsultavimas</w:t>
            </w:r>
            <w:r w:rsidR="0083308C" w:rsidRPr="005A478A">
              <w:t>.</w:t>
            </w:r>
          </w:p>
        </w:tc>
      </w:tr>
      <w:tr w:rsidR="0073275E" w:rsidRPr="005A478A" w14:paraId="10509DB9" w14:textId="77777777" w:rsidTr="001D2746">
        <w:tc>
          <w:tcPr>
            <w:tcW w:w="988" w:type="dxa"/>
          </w:tcPr>
          <w:p w14:paraId="7329E12C" w14:textId="77777777" w:rsidR="0073275E" w:rsidRPr="005A478A" w:rsidRDefault="0073275E" w:rsidP="0034297E">
            <w:pPr>
              <w:spacing w:before="20" w:after="20"/>
              <w:jc w:val="center"/>
            </w:pPr>
            <w:r w:rsidRPr="005A478A">
              <w:t>6.</w:t>
            </w:r>
          </w:p>
        </w:tc>
        <w:tc>
          <w:tcPr>
            <w:tcW w:w="8646" w:type="dxa"/>
          </w:tcPr>
          <w:p w14:paraId="28B058EF" w14:textId="77777777" w:rsidR="0073275E" w:rsidRPr="005A478A" w:rsidRDefault="0073275E" w:rsidP="0034297E">
            <w:pPr>
              <w:spacing w:before="20" w:after="20"/>
            </w:pPr>
            <w:r w:rsidRPr="005A478A">
              <w:t>Tarptautinių projektų parengimas</w:t>
            </w:r>
            <w:r w:rsidR="0083308C" w:rsidRPr="005A478A">
              <w:t>.</w:t>
            </w:r>
          </w:p>
        </w:tc>
      </w:tr>
    </w:tbl>
    <w:p w14:paraId="7FBF6DF6" w14:textId="77777777" w:rsidR="0073275E" w:rsidRPr="005A478A" w:rsidRDefault="0073275E" w:rsidP="0034297E">
      <w:pPr>
        <w:pStyle w:val="Sraopastraipa"/>
        <w:tabs>
          <w:tab w:val="left" w:pos="1276"/>
        </w:tabs>
        <w:spacing w:after="0"/>
        <w:ind w:left="851"/>
        <w:jc w:val="both"/>
        <w:rPr>
          <w:rFonts w:ascii="Times New Roman" w:eastAsia="Times New Roman" w:hAnsi="Times New Roman" w:cs="Times New Roman"/>
          <w:sz w:val="24"/>
          <w:szCs w:val="24"/>
          <w:lang w:eastAsia="lt-LT"/>
        </w:rPr>
      </w:pPr>
    </w:p>
    <w:p w14:paraId="6DEA7990" w14:textId="572F76C5" w:rsidR="000A2AD0" w:rsidRPr="005A478A" w:rsidRDefault="000A2AD0" w:rsidP="0034297E">
      <w:pPr>
        <w:pStyle w:val="Sraopastraipa"/>
        <w:numPr>
          <w:ilvl w:val="0"/>
          <w:numId w:val="4"/>
        </w:numPr>
        <w:tabs>
          <w:tab w:val="left" w:pos="1276"/>
        </w:tabs>
        <w:spacing w:after="0"/>
        <w:ind w:left="0" w:firstLine="851"/>
        <w:jc w:val="both"/>
        <w:rPr>
          <w:rStyle w:val="A3"/>
          <w:rFonts w:ascii="Times New Roman" w:eastAsia="Times New Roman" w:hAnsi="Times New Roman" w:cs="Times New Roman"/>
          <w:b w:val="0"/>
          <w:bCs w:val="0"/>
          <w:color w:val="auto"/>
          <w:sz w:val="24"/>
          <w:szCs w:val="24"/>
          <w:lang w:eastAsia="lt-LT"/>
        </w:rPr>
      </w:pPr>
      <w:r w:rsidRPr="005A478A">
        <w:rPr>
          <w:rFonts w:ascii="Times New Roman" w:eastAsia="Times New Roman" w:hAnsi="Times New Roman" w:cs="Times New Roman"/>
          <w:sz w:val="24"/>
          <w:szCs w:val="24"/>
          <w:lang w:eastAsia="lt-LT"/>
        </w:rPr>
        <w:lastRenderedPageBreak/>
        <w:t xml:space="preserve">Mokytojų pareiginės algos pastovioji dalis nustatoma pagal </w:t>
      </w:r>
      <w:r w:rsidR="007F04A5" w:rsidRPr="005A478A">
        <w:rPr>
          <w:rStyle w:val="A3"/>
          <w:rFonts w:ascii="Times New Roman" w:hAnsi="Times New Roman" w:cs="Times New Roman"/>
          <w:b w:val="0"/>
          <w:color w:val="auto"/>
          <w:sz w:val="24"/>
          <w:szCs w:val="24"/>
        </w:rPr>
        <w:t>Įstatymo 5 priedą, atsižvelgiant į</w:t>
      </w:r>
      <w:r w:rsidR="00006876">
        <w:rPr>
          <w:rStyle w:val="A3"/>
          <w:rFonts w:ascii="Times New Roman" w:hAnsi="Times New Roman" w:cs="Times New Roman"/>
          <w:b w:val="0"/>
          <w:color w:val="auto"/>
          <w:sz w:val="24"/>
          <w:szCs w:val="24"/>
        </w:rPr>
        <w:t xml:space="preserve"> </w:t>
      </w:r>
      <w:r w:rsidR="007F04A5" w:rsidRPr="005A478A">
        <w:rPr>
          <w:rStyle w:val="A3"/>
          <w:rFonts w:ascii="Times New Roman" w:hAnsi="Times New Roman" w:cs="Times New Roman"/>
          <w:b w:val="0"/>
          <w:color w:val="auto"/>
          <w:sz w:val="24"/>
          <w:szCs w:val="24"/>
        </w:rPr>
        <w:t xml:space="preserve">pedagoginio darbo stažą, kvalifikacinę kategoriją ir veiklos sudėtingumą. </w:t>
      </w:r>
    </w:p>
    <w:p w14:paraId="57468B9D" w14:textId="52EC36A9" w:rsidR="007F04A5" w:rsidRPr="005A478A" w:rsidRDefault="007F04A5" w:rsidP="0034297E">
      <w:pPr>
        <w:pStyle w:val="Pa10"/>
        <w:numPr>
          <w:ilvl w:val="0"/>
          <w:numId w:val="4"/>
        </w:numPr>
        <w:spacing w:line="276" w:lineRule="auto"/>
        <w:ind w:left="0" w:firstLine="851"/>
        <w:jc w:val="both"/>
        <w:rPr>
          <w:rStyle w:val="A2"/>
          <w:color w:val="auto"/>
          <w:sz w:val="24"/>
          <w:szCs w:val="24"/>
        </w:rPr>
      </w:pPr>
      <w:r w:rsidRPr="005A478A">
        <w:rPr>
          <w:rStyle w:val="A2"/>
          <w:color w:val="auto"/>
          <w:sz w:val="24"/>
          <w:szCs w:val="24"/>
        </w:rPr>
        <w:t>Darbas laikomas sudėtingu ir didinamas pareiginės algos pastovios dalies koeficientas</w:t>
      </w:r>
      <w:r w:rsidR="00A00D9E" w:rsidRPr="005A478A">
        <w:rPr>
          <w:rStyle w:val="A2"/>
          <w:color w:val="auto"/>
          <w:sz w:val="24"/>
          <w:szCs w:val="24"/>
        </w:rPr>
        <w:t xml:space="preserve"> </w:t>
      </w:r>
      <w:r w:rsidRPr="005A478A">
        <w:rPr>
          <w:rStyle w:val="A2"/>
          <w:color w:val="auto"/>
          <w:sz w:val="24"/>
          <w:szCs w:val="24"/>
        </w:rPr>
        <w:t>1–1</w:t>
      </w:r>
      <w:r w:rsidR="00DC260C" w:rsidRPr="005A478A">
        <w:rPr>
          <w:rStyle w:val="A2"/>
          <w:color w:val="auto"/>
          <w:sz w:val="24"/>
          <w:szCs w:val="24"/>
        </w:rPr>
        <w:t>0</w:t>
      </w:r>
      <w:r w:rsidRPr="005A478A">
        <w:rPr>
          <w:rStyle w:val="A2"/>
          <w:color w:val="auto"/>
          <w:sz w:val="24"/>
          <w:szCs w:val="24"/>
        </w:rPr>
        <w:t xml:space="preserve"> procentų</w:t>
      </w:r>
      <w:r w:rsidR="00006876">
        <w:rPr>
          <w:rStyle w:val="A2"/>
          <w:color w:val="auto"/>
          <w:sz w:val="24"/>
          <w:szCs w:val="24"/>
        </w:rPr>
        <w:t>,</w:t>
      </w:r>
      <w:r w:rsidR="001F774C">
        <w:rPr>
          <w:rStyle w:val="A2"/>
          <w:color w:val="auto"/>
          <w:sz w:val="24"/>
          <w:szCs w:val="24"/>
        </w:rPr>
        <w:t xml:space="preserve"> atsižvelgiant į Mokyklai skirtus asignavimus</w:t>
      </w:r>
      <w:r w:rsidRPr="005A478A">
        <w:rPr>
          <w:rStyle w:val="A2"/>
          <w:color w:val="auto"/>
          <w:sz w:val="24"/>
          <w:szCs w:val="24"/>
        </w:rPr>
        <w:t>, jeigu klasėje ugdomi mokiniai, turintys specialiųjų ugdymosi poreikių:</w:t>
      </w:r>
    </w:p>
    <w:p w14:paraId="4866DB14" w14:textId="77777777" w:rsidR="007F04A5" w:rsidRPr="005A478A" w:rsidRDefault="00A00D9E" w:rsidP="0082439E">
      <w:pPr>
        <w:pStyle w:val="Pa10"/>
        <w:tabs>
          <w:tab w:val="left" w:pos="1418"/>
        </w:tabs>
        <w:spacing w:line="276" w:lineRule="auto"/>
        <w:ind w:firstLine="851"/>
        <w:jc w:val="both"/>
      </w:pPr>
      <w:r w:rsidRPr="005A478A">
        <w:rPr>
          <w:rStyle w:val="A2"/>
          <w:color w:val="auto"/>
          <w:sz w:val="24"/>
          <w:szCs w:val="24"/>
        </w:rPr>
        <w:t xml:space="preserve">12.1. </w:t>
      </w:r>
      <w:r w:rsidR="007F04A5" w:rsidRPr="005A478A">
        <w:rPr>
          <w:rStyle w:val="A2"/>
          <w:color w:val="auto"/>
          <w:sz w:val="24"/>
          <w:szCs w:val="24"/>
        </w:rPr>
        <w:t>1 procentas – 1 vidutinių specialiųjų ugdymosi poreikių mokinys;</w:t>
      </w:r>
    </w:p>
    <w:p w14:paraId="2CEF6E53" w14:textId="77777777" w:rsidR="007F04A5" w:rsidRPr="005A478A" w:rsidRDefault="00A00D9E" w:rsidP="0082439E">
      <w:pPr>
        <w:pStyle w:val="Pa10"/>
        <w:tabs>
          <w:tab w:val="left" w:pos="1418"/>
        </w:tabs>
        <w:spacing w:line="276" w:lineRule="auto"/>
        <w:ind w:firstLine="851"/>
        <w:jc w:val="both"/>
        <w:rPr>
          <w:rStyle w:val="A2"/>
          <w:color w:val="auto"/>
          <w:sz w:val="24"/>
          <w:szCs w:val="24"/>
        </w:rPr>
      </w:pPr>
      <w:r w:rsidRPr="005A478A">
        <w:rPr>
          <w:rStyle w:val="A2"/>
          <w:color w:val="auto"/>
          <w:sz w:val="24"/>
          <w:szCs w:val="24"/>
        </w:rPr>
        <w:t xml:space="preserve">12.2. </w:t>
      </w:r>
      <w:r w:rsidR="007F04A5" w:rsidRPr="005A478A">
        <w:rPr>
          <w:rStyle w:val="A2"/>
          <w:color w:val="auto"/>
          <w:sz w:val="24"/>
          <w:szCs w:val="24"/>
        </w:rPr>
        <w:t>2 procentai – 1 didelių specialiųjų ugdymosi poreikių mokinys;</w:t>
      </w:r>
    </w:p>
    <w:p w14:paraId="78683ABE" w14:textId="4D53CE8E" w:rsidR="007F04A5" w:rsidRPr="005A478A" w:rsidRDefault="00A00D9E" w:rsidP="0082439E">
      <w:pPr>
        <w:pStyle w:val="Pa10"/>
        <w:tabs>
          <w:tab w:val="left" w:pos="1418"/>
        </w:tabs>
        <w:spacing w:line="276" w:lineRule="auto"/>
        <w:ind w:firstLine="851"/>
        <w:jc w:val="both"/>
      </w:pPr>
      <w:r w:rsidRPr="005A478A">
        <w:rPr>
          <w:rStyle w:val="A2"/>
          <w:color w:val="auto"/>
          <w:sz w:val="24"/>
          <w:szCs w:val="24"/>
        </w:rPr>
        <w:t xml:space="preserve">12.3. </w:t>
      </w:r>
      <w:r w:rsidR="007F04A5" w:rsidRPr="005A478A">
        <w:rPr>
          <w:rStyle w:val="A2"/>
          <w:color w:val="auto"/>
          <w:sz w:val="24"/>
          <w:szCs w:val="24"/>
        </w:rPr>
        <w:t>3 procentai – 1 vidutinių ir 1 didelių specialiųjų ugdymosi poreikių mokinys;</w:t>
      </w:r>
    </w:p>
    <w:p w14:paraId="51A28DFF" w14:textId="77777777" w:rsidR="007F04A5" w:rsidRPr="005A478A" w:rsidRDefault="00A00D9E" w:rsidP="0082439E">
      <w:pPr>
        <w:pStyle w:val="Pa10"/>
        <w:tabs>
          <w:tab w:val="left" w:pos="1418"/>
        </w:tabs>
        <w:spacing w:line="276" w:lineRule="auto"/>
        <w:ind w:firstLine="851"/>
        <w:jc w:val="both"/>
        <w:rPr>
          <w:rStyle w:val="A2"/>
          <w:color w:val="auto"/>
          <w:sz w:val="24"/>
          <w:szCs w:val="24"/>
        </w:rPr>
      </w:pPr>
      <w:r w:rsidRPr="005A478A">
        <w:rPr>
          <w:rStyle w:val="A2"/>
          <w:color w:val="auto"/>
          <w:sz w:val="24"/>
          <w:szCs w:val="24"/>
        </w:rPr>
        <w:t xml:space="preserve">12.4. </w:t>
      </w:r>
      <w:r w:rsidR="007F04A5" w:rsidRPr="005A478A">
        <w:rPr>
          <w:rStyle w:val="A2"/>
          <w:color w:val="auto"/>
          <w:sz w:val="24"/>
          <w:szCs w:val="24"/>
        </w:rPr>
        <w:t>4 procentai – 2 didelių specialiųjų ugdymosi poreikių mokiniai;</w:t>
      </w:r>
    </w:p>
    <w:p w14:paraId="642E5CF5" w14:textId="77777777" w:rsidR="007F04A5" w:rsidRPr="005A478A" w:rsidRDefault="00A00D9E" w:rsidP="0082439E">
      <w:pPr>
        <w:pStyle w:val="Pa10"/>
        <w:tabs>
          <w:tab w:val="left" w:pos="1418"/>
        </w:tabs>
        <w:spacing w:line="276" w:lineRule="auto"/>
        <w:ind w:firstLine="851"/>
        <w:jc w:val="both"/>
        <w:rPr>
          <w:rStyle w:val="A2"/>
          <w:color w:val="auto"/>
          <w:sz w:val="24"/>
          <w:szCs w:val="24"/>
        </w:rPr>
      </w:pPr>
      <w:r w:rsidRPr="005A478A">
        <w:rPr>
          <w:rStyle w:val="A2"/>
          <w:color w:val="auto"/>
          <w:sz w:val="24"/>
          <w:szCs w:val="24"/>
        </w:rPr>
        <w:t xml:space="preserve">12.5. </w:t>
      </w:r>
      <w:r w:rsidR="007F04A5" w:rsidRPr="005A478A">
        <w:rPr>
          <w:rStyle w:val="A2"/>
          <w:color w:val="auto"/>
          <w:sz w:val="24"/>
          <w:szCs w:val="24"/>
        </w:rPr>
        <w:t>5 procentai – 1 labai didelių specialiųjų ugdymosi poreikių mokinys;</w:t>
      </w:r>
    </w:p>
    <w:p w14:paraId="789A6EBD" w14:textId="31BEED14" w:rsidR="0082439E" w:rsidRPr="005A478A" w:rsidRDefault="00A00D9E" w:rsidP="0082439E">
      <w:pPr>
        <w:pStyle w:val="Pa10"/>
        <w:tabs>
          <w:tab w:val="left" w:pos="1418"/>
        </w:tabs>
        <w:spacing w:line="276" w:lineRule="auto"/>
        <w:ind w:firstLine="851"/>
        <w:jc w:val="both"/>
      </w:pPr>
      <w:r w:rsidRPr="005A478A">
        <w:rPr>
          <w:rStyle w:val="A2"/>
          <w:color w:val="auto"/>
          <w:sz w:val="24"/>
          <w:szCs w:val="24"/>
        </w:rPr>
        <w:t>12.6.</w:t>
      </w:r>
      <w:r w:rsidR="0082439E">
        <w:rPr>
          <w:rStyle w:val="A2"/>
          <w:color w:val="auto"/>
          <w:sz w:val="24"/>
          <w:szCs w:val="24"/>
        </w:rPr>
        <w:t xml:space="preserve"> 6 procentai – 2</w:t>
      </w:r>
      <w:r w:rsidR="0082439E" w:rsidRPr="0082439E">
        <w:rPr>
          <w:rStyle w:val="A2"/>
          <w:color w:val="auto"/>
          <w:sz w:val="24"/>
          <w:szCs w:val="24"/>
        </w:rPr>
        <w:t xml:space="preserve"> </w:t>
      </w:r>
      <w:r w:rsidR="0082439E" w:rsidRPr="005A478A">
        <w:rPr>
          <w:rStyle w:val="A2"/>
          <w:color w:val="auto"/>
          <w:sz w:val="24"/>
          <w:szCs w:val="24"/>
        </w:rPr>
        <w:t>didelių specialiųjų ugdymosi poreikių mokiniai</w:t>
      </w:r>
      <w:r w:rsidR="0082439E">
        <w:rPr>
          <w:rStyle w:val="A2"/>
          <w:color w:val="auto"/>
          <w:sz w:val="24"/>
          <w:szCs w:val="24"/>
        </w:rPr>
        <w:t xml:space="preserve"> ir 1 </w:t>
      </w:r>
      <w:r w:rsidR="0082439E" w:rsidRPr="005A478A">
        <w:rPr>
          <w:rStyle w:val="A2"/>
          <w:color w:val="auto"/>
          <w:sz w:val="24"/>
          <w:szCs w:val="24"/>
        </w:rPr>
        <w:t>vidutinių specialiųjų ugdymosi poreikių mokinys;</w:t>
      </w:r>
    </w:p>
    <w:p w14:paraId="4EB948DD" w14:textId="21C15DC8" w:rsidR="0082439E" w:rsidRDefault="0082439E" w:rsidP="0082439E">
      <w:pPr>
        <w:pStyle w:val="Pa10"/>
        <w:tabs>
          <w:tab w:val="left" w:pos="1418"/>
        </w:tabs>
        <w:spacing w:line="276" w:lineRule="auto"/>
        <w:ind w:firstLine="851"/>
        <w:jc w:val="both"/>
        <w:rPr>
          <w:rStyle w:val="A2"/>
          <w:color w:val="auto"/>
          <w:sz w:val="24"/>
          <w:szCs w:val="24"/>
        </w:rPr>
      </w:pPr>
      <w:r>
        <w:rPr>
          <w:rStyle w:val="A2"/>
          <w:color w:val="auto"/>
          <w:sz w:val="24"/>
          <w:szCs w:val="24"/>
        </w:rPr>
        <w:t>12.7. 7 procentai – 2</w:t>
      </w:r>
      <w:r w:rsidRPr="0082439E">
        <w:rPr>
          <w:rStyle w:val="A2"/>
          <w:color w:val="auto"/>
          <w:sz w:val="24"/>
          <w:szCs w:val="24"/>
        </w:rPr>
        <w:t xml:space="preserve"> </w:t>
      </w:r>
      <w:r w:rsidRPr="005A478A">
        <w:rPr>
          <w:rStyle w:val="A2"/>
          <w:color w:val="auto"/>
          <w:sz w:val="24"/>
          <w:szCs w:val="24"/>
        </w:rPr>
        <w:t>didelių specialiųjų ugdymosi poreikių mokiniai</w:t>
      </w:r>
      <w:r>
        <w:rPr>
          <w:rStyle w:val="A2"/>
          <w:color w:val="auto"/>
          <w:sz w:val="24"/>
          <w:szCs w:val="24"/>
        </w:rPr>
        <w:t xml:space="preserve"> ir 1–2 </w:t>
      </w:r>
      <w:r w:rsidRPr="005A478A">
        <w:rPr>
          <w:rStyle w:val="A2"/>
          <w:color w:val="auto"/>
          <w:sz w:val="24"/>
          <w:szCs w:val="24"/>
        </w:rPr>
        <w:t>vidutinių specialiųjų ugdymosi poreikių mokin</w:t>
      </w:r>
      <w:r>
        <w:rPr>
          <w:rStyle w:val="A2"/>
          <w:color w:val="auto"/>
          <w:sz w:val="24"/>
          <w:szCs w:val="24"/>
        </w:rPr>
        <w:t>iai</w:t>
      </w:r>
      <w:r w:rsidRPr="005A478A">
        <w:rPr>
          <w:rStyle w:val="A2"/>
          <w:color w:val="auto"/>
          <w:sz w:val="24"/>
          <w:szCs w:val="24"/>
        </w:rPr>
        <w:t>;</w:t>
      </w:r>
    </w:p>
    <w:p w14:paraId="61B0FD5E" w14:textId="7BD613D4" w:rsidR="007F04A5" w:rsidRDefault="0082439E" w:rsidP="0082439E">
      <w:pPr>
        <w:pStyle w:val="Pa10"/>
        <w:tabs>
          <w:tab w:val="left" w:pos="1418"/>
        </w:tabs>
        <w:spacing w:line="276" w:lineRule="auto"/>
        <w:ind w:firstLine="851"/>
        <w:jc w:val="both"/>
        <w:rPr>
          <w:rStyle w:val="A2"/>
          <w:color w:val="auto"/>
          <w:sz w:val="24"/>
          <w:szCs w:val="24"/>
        </w:rPr>
      </w:pPr>
      <w:r>
        <w:rPr>
          <w:rStyle w:val="A2"/>
          <w:color w:val="auto"/>
          <w:sz w:val="24"/>
          <w:szCs w:val="24"/>
        </w:rPr>
        <w:t xml:space="preserve">12.8. </w:t>
      </w:r>
      <w:r w:rsidR="007F04A5" w:rsidRPr="005A478A">
        <w:rPr>
          <w:rStyle w:val="A2"/>
          <w:color w:val="auto"/>
          <w:sz w:val="24"/>
          <w:szCs w:val="24"/>
        </w:rPr>
        <w:t>8 procentai – 3–4 didelių specialiųjų ugdymosi poreikių mokiniai;</w:t>
      </w:r>
    </w:p>
    <w:p w14:paraId="5EC3AADE" w14:textId="2C5B918C" w:rsidR="0082439E" w:rsidRPr="0082439E" w:rsidRDefault="0082439E" w:rsidP="0082439E">
      <w:pPr>
        <w:pStyle w:val="Default"/>
        <w:ind w:firstLine="851"/>
        <w:jc w:val="both"/>
      </w:pPr>
      <w:r>
        <w:t xml:space="preserve">12.9. 9 procentai – </w:t>
      </w:r>
      <w:r>
        <w:rPr>
          <w:rStyle w:val="A2"/>
          <w:color w:val="auto"/>
          <w:sz w:val="24"/>
          <w:szCs w:val="24"/>
        </w:rPr>
        <w:t>2–3</w:t>
      </w:r>
      <w:r w:rsidRPr="0082439E">
        <w:rPr>
          <w:rStyle w:val="A2"/>
          <w:color w:val="auto"/>
          <w:sz w:val="24"/>
          <w:szCs w:val="24"/>
        </w:rPr>
        <w:t xml:space="preserve"> </w:t>
      </w:r>
      <w:r w:rsidRPr="005A478A">
        <w:rPr>
          <w:rStyle w:val="A2"/>
          <w:color w:val="auto"/>
          <w:sz w:val="24"/>
          <w:szCs w:val="24"/>
        </w:rPr>
        <w:t>didelių specialiųjų ugdymosi poreikių mokiniai</w:t>
      </w:r>
      <w:r>
        <w:rPr>
          <w:rStyle w:val="A2"/>
          <w:color w:val="auto"/>
          <w:sz w:val="24"/>
          <w:szCs w:val="24"/>
        </w:rPr>
        <w:t xml:space="preserve"> ir 2</w:t>
      </w:r>
      <w:r w:rsidR="00006876">
        <w:rPr>
          <w:rStyle w:val="A2"/>
          <w:color w:val="auto"/>
          <w:sz w:val="24"/>
          <w:szCs w:val="24"/>
        </w:rPr>
        <w:t xml:space="preserve"> </w:t>
      </w:r>
      <w:r w:rsidRPr="005A478A">
        <w:rPr>
          <w:rStyle w:val="A2"/>
          <w:color w:val="auto"/>
          <w:sz w:val="24"/>
          <w:szCs w:val="24"/>
        </w:rPr>
        <w:t>vidutinių specialiųjų ugdymosi poreikių mokin</w:t>
      </w:r>
      <w:r>
        <w:rPr>
          <w:rStyle w:val="A2"/>
          <w:color w:val="auto"/>
          <w:sz w:val="24"/>
          <w:szCs w:val="24"/>
        </w:rPr>
        <w:t>iai</w:t>
      </w:r>
      <w:r w:rsidRPr="005A478A">
        <w:rPr>
          <w:rStyle w:val="A2"/>
          <w:color w:val="auto"/>
          <w:sz w:val="24"/>
          <w:szCs w:val="24"/>
        </w:rPr>
        <w:t>;</w:t>
      </w:r>
    </w:p>
    <w:p w14:paraId="5DF4DB3C" w14:textId="5C68E3B5" w:rsidR="007F04A5" w:rsidRPr="005A478A" w:rsidRDefault="00A00D9E" w:rsidP="0082439E">
      <w:pPr>
        <w:pStyle w:val="Pa10"/>
        <w:tabs>
          <w:tab w:val="left" w:pos="1418"/>
        </w:tabs>
        <w:spacing w:line="276" w:lineRule="auto"/>
        <w:ind w:firstLine="851"/>
        <w:jc w:val="both"/>
        <w:rPr>
          <w:rStyle w:val="A2"/>
          <w:color w:val="auto"/>
          <w:sz w:val="24"/>
          <w:szCs w:val="24"/>
        </w:rPr>
      </w:pPr>
      <w:r w:rsidRPr="005A478A">
        <w:rPr>
          <w:rStyle w:val="A2"/>
          <w:color w:val="auto"/>
          <w:sz w:val="24"/>
          <w:szCs w:val="24"/>
        </w:rPr>
        <w:t>12.</w:t>
      </w:r>
      <w:r w:rsidR="0082439E">
        <w:rPr>
          <w:rStyle w:val="A2"/>
          <w:color w:val="auto"/>
          <w:sz w:val="24"/>
          <w:szCs w:val="24"/>
        </w:rPr>
        <w:t>10</w:t>
      </w:r>
      <w:r w:rsidRPr="005A478A">
        <w:rPr>
          <w:rStyle w:val="A2"/>
          <w:color w:val="auto"/>
          <w:sz w:val="24"/>
          <w:szCs w:val="24"/>
        </w:rPr>
        <w:t xml:space="preserve">. </w:t>
      </w:r>
      <w:r w:rsidR="007F04A5" w:rsidRPr="005A478A">
        <w:rPr>
          <w:rStyle w:val="A2"/>
          <w:color w:val="auto"/>
          <w:sz w:val="24"/>
          <w:szCs w:val="24"/>
        </w:rPr>
        <w:t xml:space="preserve">10 procentų – 1 labai didelių specialiųjų ugdymosi poreikių mokinys, 2 didelių specialiųjų ugdymosi poreikių mokiniai, 1 vidutinių specialiųjų ugdymosi poreikių mokinys. </w:t>
      </w:r>
    </w:p>
    <w:p w14:paraId="158B6FB5" w14:textId="00C3C9DB" w:rsidR="007F04A5" w:rsidRPr="005A478A" w:rsidRDefault="007F04A5" w:rsidP="0034297E">
      <w:pPr>
        <w:pStyle w:val="Pa10"/>
        <w:numPr>
          <w:ilvl w:val="1"/>
          <w:numId w:val="7"/>
        </w:numPr>
        <w:tabs>
          <w:tab w:val="left" w:pos="1276"/>
        </w:tabs>
        <w:spacing w:line="276" w:lineRule="auto"/>
        <w:ind w:left="0" w:firstLine="851"/>
        <w:jc w:val="both"/>
      </w:pPr>
      <w:r w:rsidRPr="005A478A">
        <w:t xml:space="preserve">Pareiginės algos pastovios dalies koeficientai dėl veiklos sudėtingumo skiriami atsižvelgiant į </w:t>
      </w:r>
      <w:r w:rsidR="0073018C">
        <w:t xml:space="preserve">individualią kiekvieno specialiųjų ugdymosi poreikių mokinių ugdymo situaciją. </w:t>
      </w:r>
    </w:p>
    <w:p w14:paraId="21491D3E" w14:textId="77777777" w:rsidR="007F04A5" w:rsidRPr="005A478A" w:rsidRDefault="00D63C7A" w:rsidP="0034297E">
      <w:pPr>
        <w:pStyle w:val="Pa10"/>
        <w:numPr>
          <w:ilvl w:val="1"/>
          <w:numId w:val="7"/>
        </w:numPr>
        <w:tabs>
          <w:tab w:val="left" w:pos="1276"/>
        </w:tabs>
        <w:spacing w:line="276" w:lineRule="auto"/>
        <w:ind w:left="0" w:firstLine="851"/>
        <w:jc w:val="both"/>
      </w:pPr>
      <w:r w:rsidRPr="005A478A">
        <w:t xml:space="preserve">Sudėtingas darbas laikomas, kai mokiniui </w:t>
      </w:r>
      <w:r w:rsidR="007F04A5" w:rsidRPr="005A478A">
        <w:t>dėl ligos ar patologinės būklės skirtas mokymas namuose</w:t>
      </w:r>
      <w:r w:rsidR="00B73D4D" w:rsidRPr="005A478A">
        <w:t>.</w:t>
      </w:r>
    </w:p>
    <w:p w14:paraId="0CF386A1" w14:textId="77777777" w:rsidR="00A00D9E" w:rsidRPr="005A478A" w:rsidRDefault="00D63C7A" w:rsidP="0034297E">
      <w:pPr>
        <w:pStyle w:val="Default"/>
        <w:numPr>
          <w:ilvl w:val="1"/>
          <w:numId w:val="7"/>
        </w:numPr>
        <w:tabs>
          <w:tab w:val="left" w:pos="1276"/>
        </w:tabs>
        <w:spacing w:line="276" w:lineRule="auto"/>
        <w:ind w:left="0" w:firstLine="851"/>
        <w:jc w:val="both"/>
        <w:rPr>
          <w:color w:val="auto"/>
        </w:rPr>
      </w:pPr>
      <w:r w:rsidRPr="005A478A">
        <w:rPr>
          <w:color w:val="auto"/>
        </w:rPr>
        <w:t>M</w:t>
      </w:r>
      <w:r w:rsidR="007F04A5" w:rsidRPr="005A478A">
        <w:rPr>
          <w:color w:val="auto"/>
        </w:rPr>
        <w:t>okantiems vieną ar daugiau užsieniečių ar Lietuvos Respublikos piliečių, atvykusių gyventi į Lietuvos Respubliką, nemokančių valstybinės kalbos, dvejus metus nuo mokinio mokymosi pradžios Lietuvos Respublikoje pagal bendrojo ugdymo mokymo programas</w:t>
      </w:r>
      <w:r w:rsidR="00B73D4D" w:rsidRPr="005A478A">
        <w:rPr>
          <w:color w:val="auto"/>
        </w:rPr>
        <w:t>, gali būti skiriamos papildomos valandos.</w:t>
      </w:r>
    </w:p>
    <w:p w14:paraId="75807D51" w14:textId="77777777" w:rsidR="00A00D9E" w:rsidRPr="005A478A" w:rsidRDefault="007F04A5" w:rsidP="0034297E">
      <w:pPr>
        <w:pStyle w:val="Default"/>
        <w:numPr>
          <w:ilvl w:val="1"/>
          <w:numId w:val="7"/>
        </w:numPr>
        <w:tabs>
          <w:tab w:val="left" w:pos="1276"/>
        </w:tabs>
        <w:spacing w:line="276" w:lineRule="auto"/>
        <w:ind w:left="0" w:firstLine="851"/>
        <w:jc w:val="both"/>
        <w:rPr>
          <w:rStyle w:val="A2"/>
          <w:color w:val="auto"/>
          <w:sz w:val="24"/>
          <w:szCs w:val="24"/>
        </w:rPr>
      </w:pPr>
      <w:r w:rsidRPr="005A478A">
        <w:rPr>
          <w:rStyle w:val="A2"/>
          <w:color w:val="auto"/>
          <w:sz w:val="24"/>
          <w:szCs w:val="24"/>
        </w:rPr>
        <w:t xml:space="preserve">Anglų kalbos pedagogams už veiklos sudėtingumą procentai skiriami pagal mokinių skaičių klasėje (pogrupyje) ir atsižvelgiant į mokinio specialiųjų ugdymosi poreikio lygio sunkumą. </w:t>
      </w:r>
    </w:p>
    <w:p w14:paraId="5D547A6B" w14:textId="5D5F296B" w:rsidR="007F04A5" w:rsidRPr="005A478A" w:rsidRDefault="007F04A5" w:rsidP="0034297E">
      <w:pPr>
        <w:pStyle w:val="Default"/>
        <w:numPr>
          <w:ilvl w:val="1"/>
          <w:numId w:val="7"/>
        </w:numPr>
        <w:tabs>
          <w:tab w:val="left" w:pos="1276"/>
        </w:tabs>
        <w:spacing w:line="276" w:lineRule="auto"/>
        <w:ind w:left="0" w:firstLine="851"/>
        <w:jc w:val="both"/>
        <w:rPr>
          <w:rStyle w:val="A2"/>
          <w:color w:val="auto"/>
          <w:sz w:val="24"/>
          <w:szCs w:val="24"/>
        </w:rPr>
      </w:pPr>
      <w:r w:rsidRPr="005A478A">
        <w:rPr>
          <w:rStyle w:val="A2"/>
          <w:color w:val="auto"/>
          <w:sz w:val="24"/>
          <w:szCs w:val="24"/>
        </w:rPr>
        <w:t>Jeigu mokytojo veiklos sudėtingumas yra laikino pobūdžio, nustatytą laikotarpį prie pareiginės algos</w:t>
      </w:r>
      <w:r w:rsidR="00920AE0">
        <w:rPr>
          <w:rStyle w:val="A2"/>
          <w:color w:val="auto"/>
          <w:sz w:val="24"/>
          <w:szCs w:val="24"/>
        </w:rPr>
        <w:t xml:space="preserve"> gali būti</w:t>
      </w:r>
      <w:r w:rsidRPr="005A478A">
        <w:rPr>
          <w:rStyle w:val="A2"/>
          <w:color w:val="auto"/>
          <w:sz w:val="24"/>
          <w:szCs w:val="24"/>
        </w:rPr>
        <w:t xml:space="preserve"> mokama priemoka. </w:t>
      </w:r>
    </w:p>
    <w:p w14:paraId="0CE94D97" w14:textId="77777777" w:rsidR="00CF18B5" w:rsidRPr="00C47565" w:rsidRDefault="00CF18B5" w:rsidP="0034297E">
      <w:pPr>
        <w:pStyle w:val="Default"/>
        <w:spacing w:line="276" w:lineRule="auto"/>
        <w:rPr>
          <w:rStyle w:val="A5"/>
          <w:color w:val="FF0000"/>
        </w:rPr>
      </w:pPr>
    </w:p>
    <w:p w14:paraId="6D5250DA" w14:textId="77777777" w:rsidR="00CF18B5" w:rsidRPr="00CF18B5" w:rsidRDefault="00CF18B5" w:rsidP="0034297E">
      <w:pPr>
        <w:pStyle w:val="Default"/>
        <w:spacing w:line="276" w:lineRule="auto"/>
        <w:jc w:val="center"/>
        <w:rPr>
          <w:b/>
          <w:bCs/>
          <w:color w:val="auto"/>
        </w:rPr>
      </w:pPr>
      <w:r w:rsidRPr="00ED695F">
        <w:rPr>
          <w:rStyle w:val="A5"/>
          <w:color w:val="auto"/>
        </w:rPr>
        <w:t>I</w:t>
      </w:r>
      <w:r>
        <w:rPr>
          <w:rStyle w:val="A5"/>
          <w:color w:val="auto"/>
        </w:rPr>
        <w:t>V</w:t>
      </w:r>
      <w:r w:rsidRPr="00ED695F">
        <w:rPr>
          <w:rStyle w:val="A5"/>
          <w:color w:val="auto"/>
        </w:rPr>
        <w:t xml:space="preserve"> SKYRIUS</w:t>
      </w:r>
    </w:p>
    <w:p w14:paraId="09F4A17A" w14:textId="77777777" w:rsidR="00CF18B5" w:rsidRPr="00ED695F" w:rsidRDefault="00CF18B5" w:rsidP="0034297E">
      <w:pPr>
        <w:pStyle w:val="Default"/>
        <w:spacing w:line="276" w:lineRule="auto"/>
        <w:jc w:val="center"/>
        <w:rPr>
          <w:color w:val="auto"/>
        </w:rPr>
      </w:pPr>
      <w:r w:rsidRPr="00ED695F">
        <w:rPr>
          <w:rStyle w:val="A3"/>
          <w:color w:val="auto"/>
        </w:rPr>
        <w:t>DARBO UŽMOKESČIO PRISKAITYMAS IR IŠMOKĖJIMAS</w:t>
      </w:r>
    </w:p>
    <w:p w14:paraId="08E3768D" w14:textId="77777777" w:rsidR="00CF18B5" w:rsidRPr="00CF18B5" w:rsidRDefault="00CF18B5" w:rsidP="0034297E">
      <w:pPr>
        <w:pStyle w:val="Sraopastraipa"/>
        <w:spacing w:after="0"/>
        <w:ind w:left="851"/>
        <w:jc w:val="both"/>
        <w:rPr>
          <w:rFonts w:ascii="Times New Roman" w:eastAsia="Times New Roman" w:hAnsi="Times New Roman" w:cs="Times New Roman"/>
          <w:color w:val="FF0000"/>
          <w:sz w:val="24"/>
          <w:szCs w:val="24"/>
          <w:lang w:eastAsia="lt-LT"/>
        </w:rPr>
      </w:pPr>
    </w:p>
    <w:p w14:paraId="1947BFAA" w14:textId="77777777" w:rsidR="0098321F" w:rsidRDefault="0098321F" w:rsidP="0034297E">
      <w:pPr>
        <w:pStyle w:val="Sraopastraipa"/>
        <w:numPr>
          <w:ilvl w:val="0"/>
          <w:numId w:val="3"/>
        </w:numPr>
        <w:ind w:left="0" w:firstLine="851"/>
        <w:jc w:val="both"/>
        <w:rPr>
          <w:rFonts w:ascii="Times New Roman" w:eastAsia="Times New Roman" w:hAnsi="Times New Roman" w:cs="Times New Roman"/>
          <w:sz w:val="24"/>
          <w:szCs w:val="24"/>
          <w:lang w:eastAsia="lt-LT"/>
        </w:rPr>
      </w:pPr>
      <w:r w:rsidRPr="0098321F">
        <w:rPr>
          <w:rFonts w:ascii="Times New Roman" w:eastAsia="Times New Roman" w:hAnsi="Times New Roman" w:cs="Times New Roman"/>
          <w:sz w:val="24"/>
          <w:szCs w:val="24"/>
          <w:lang w:eastAsia="lt-LT"/>
        </w:rPr>
        <w:t xml:space="preserve">Vyrams ir moterims už tokį pat ar lygiavertį darbą turi būti mokamas vienodas darbo užmokestis. </w:t>
      </w:r>
    </w:p>
    <w:p w14:paraId="70909853" w14:textId="77777777" w:rsidR="0098321F" w:rsidRPr="0098321F" w:rsidRDefault="0098321F" w:rsidP="0034297E">
      <w:pPr>
        <w:pStyle w:val="Sraopastraipa"/>
        <w:numPr>
          <w:ilvl w:val="0"/>
          <w:numId w:val="3"/>
        </w:numPr>
        <w:ind w:left="0" w:firstLine="851"/>
        <w:jc w:val="both"/>
        <w:rPr>
          <w:rFonts w:ascii="Times New Roman" w:eastAsia="Times New Roman" w:hAnsi="Times New Roman" w:cs="Times New Roman"/>
          <w:sz w:val="24"/>
          <w:szCs w:val="24"/>
          <w:lang w:eastAsia="lt-LT"/>
        </w:rPr>
      </w:pPr>
      <w:r w:rsidRPr="0098321F">
        <w:rPr>
          <w:rFonts w:ascii="Times New Roman" w:eastAsia="Times New Roman" w:hAnsi="Times New Roman" w:cs="Times New Roman"/>
          <w:sz w:val="24"/>
          <w:szCs w:val="24"/>
          <w:lang w:eastAsia="lt-LT"/>
        </w:rPr>
        <w:t>Ne visas darbo laikas (ne visa darbo diena arba savaitė) apmokamas proporcingai</w:t>
      </w:r>
      <w:r w:rsidR="00B73D4D">
        <w:rPr>
          <w:rFonts w:ascii="Times New Roman" w:eastAsia="Times New Roman" w:hAnsi="Times New Roman" w:cs="Times New Roman"/>
          <w:sz w:val="24"/>
          <w:szCs w:val="24"/>
          <w:lang w:eastAsia="lt-LT"/>
        </w:rPr>
        <w:t xml:space="preserve"> </w:t>
      </w:r>
      <w:r w:rsidRPr="0098321F">
        <w:rPr>
          <w:rFonts w:ascii="Times New Roman" w:eastAsia="Times New Roman" w:hAnsi="Times New Roman" w:cs="Times New Roman"/>
          <w:sz w:val="24"/>
          <w:szCs w:val="24"/>
          <w:lang w:eastAsia="lt-LT"/>
        </w:rPr>
        <w:t xml:space="preserve">dirbtam laikui. </w:t>
      </w:r>
    </w:p>
    <w:p w14:paraId="76309180" w14:textId="43514512"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Skaičiuojant darbo užmokestį</w:t>
      </w:r>
      <w:r w:rsidR="00F07328">
        <w:rPr>
          <w:rFonts w:ascii="Times New Roman" w:eastAsia="Times New Roman" w:hAnsi="Times New Roman" w:cs="Times New Roman"/>
          <w:sz w:val="24"/>
          <w:szCs w:val="24"/>
          <w:lang w:eastAsia="lt-LT"/>
        </w:rPr>
        <w:t xml:space="preserve"> </w:t>
      </w:r>
      <w:r w:rsidRPr="00ED695F">
        <w:rPr>
          <w:rFonts w:ascii="Times New Roman" w:eastAsia="Times New Roman" w:hAnsi="Times New Roman" w:cs="Times New Roman"/>
          <w:sz w:val="24"/>
          <w:szCs w:val="24"/>
          <w:lang w:eastAsia="lt-LT"/>
        </w:rPr>
        <w:t xml:space="preserve">pedagogams pareiginės algos pastovios dalies koeficientas dauginamas iš pareiginės algos bazinio dydžio ir dauginamas iš etato dalies.         </w:t>
      </w:r>
    </w:p>
    <w:p w14:paraId="404AC453" w14:textId="23F390FF"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Kitiems mokyklos darbuotojams</w:t>
      </w:r>
      <w:r w:rsidR="006675BC">
        <w:rPr>
          <w:rFonts w:ascii="Times New Roman" w:eastAsia="Times New Roman" w:hAnsi="Times New Roman" w:cs="Times New Roman"/>
          <w:sz w:val="24"/>
          <w:szCs w:val="24"/>
          <w:lang w:eastAsia="lt-LT"/>
        </w:rPr>
        <w:t xml:space="preserve"> </w:t>
      </w:r>
      <w:r w:rsidRPr="00ED695F">
        <w:rPr>
          <w:rFonts w:ascii="Times New Roman" w:eastAsia="Times New Roman" w:hAnsi="Times New Roman" w:cs="Times New Roman"/>
          <w:sz w:val="24"/>
          <w:szCs w:val="24"/>
          <w:lang w:eastAsia="lt-LT"/>
        </w:rPr>
        <w:t xml:space="preserve">darbo užmokestis mokamas pagal direktoriaus patvirtintą etatinių pareigybių sąrašą. Darbuotojų atlyginimai nustatomi atsižvelgiant į pareigybės </w:t>
      </w:r>
      <w:r w:rsidRPr="00ED695F">
        <w:rPr>
          <w:rFonts w:ascii="Times New Roman" w:eastAsia="Times New Roman" w:hAnsi="Times New Roman" w:cs="Times New Roman"/>
          <w:sz w:val="24"/>
          <w:szCs w:val="24"/>
          <w:lang w:eastAsia="lt-LT"/>
        </w:rPr>
        <w:lastRenderedPageBreak/>
        <w:t xml:space="preserve">lygius, darbo stažą. Pareiginės algos pastovios dalies koeficientas dauginamas iš pareiginės algos bazinio dydžio ir dauginamas iš etato dalies. </w:t>
      </w:r>
    </w:p>
    <w:p w14:paraId="0F5A827E" w14:textId="520E5ED4"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Darbo užmokestis pedagogams ir kitiems darbuotojams mokamas lėšas pervedant į jų asmenines sąskaitas banke. Piniginės operacijos grynais pinigais mokykloje nevykdomos. Pagal atskirai pateiktus darbuotojų prašymus, darbo užmokestis gali būti mokamas 1–2 kartus per mėnesį. Prašymai neregistruojami ir saugomi buhalterijoje.</w:t>
      </w:r>
    </w:p>
    <w:p w14:paraId="1E4CC330" w14:textId="77777777"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 xml:space="preserve">Už pirmąją mėnesio pusę išmokama suma (avansas) negali viršyti pusės per visą mėnesį išmokamos sumos. Jeigu darbuotojas dirba nepilną mėnesį, avansas jam gali būti mokamas tik tuo atveju, kai jis yra dirbęs didžiąją pirmosios mėnesio pusės dalį. </w:t>
      </w:r>
    </w:p>
    <w:p w14:paraId="01E8D0BF" w14:textId="77777777"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 xml:space="preserve">Darbuotojams darbo užmokestis mokamas du kartus per mėnesį – 5–8 ir 20–23 dienomis. </w:t>
      </w:r>
    </w:p>
    <w:p w14:paraId="5B9CEDBA" w14:textId="77777777" w:rsidR="00B166AF" w:rsidRPr="00ED695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Darbo užmokestis yra skaičiuojamas  naudojant buhalterinę programą „FINALGA“.</w:t>
      </w:r>
    </w:p>
    <w:p w14:paraId="2E58D735" w14:textId="77777777" w:rsidR="00B166AF" w:rsidRDefault="00B166AF"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 xml:space="preserve">Dėl mokinių kaitos pedagogų tarifinis sąrašas keičiamas vieną kartą per ketvirtį. </w:t>
      </w:r>
    </w:p>
    <w:p w14:paraId="2144E68B" w14:textId="77777777" w:rsidR="007F04A5" w:rsidRPr="00342FBE" w:rsidRDefault="007F04A5" w:rsidP="0034297E">
      <w:pPr>
        <w:pStyle w:val="Sraopastraipa"/>
        <w:numPr>
          <w:ilvl w:val="0"/>
          <w:numId w:val="3"/>
        </w:numPr>
        <w:spacing w:after="0"/>
        <w:ind w:left="0" w:firstLine="851"/>
        <w:jc w:val="both"/>
        <w:rPr>
          <w:rFonts w:ascii="Times New Roman" w:eastAsia="Times New Roman" w:hAnsi="Times New Roman" w:cs="Times New Roman"/>
          <w:sz w:val="24"/>
          <w:szCs w:val="24"/>
          <w:lang w:eastAsia="lt-LT"/>
        </w:rPr>
      </w:pPr>
      <w:r w:rsidRPr="00342FBE">
        <w:rPr>
          <w:rFonts w:ascii="Times New Roman" w:eastAsia="Times New Roman" w:hAnsi="Times New Roman" w:cs="Times New Roman"/>
          <w:sz w:val="24"/>
          <w:szCs w:val="24"/>
          <w:lang w:eastAsia="lt-LT"/>
        </w:rPr>
        <w:t>Pareigybių sąrašas dėl įvairių pasikeitimo kriterijų, esant poreikiui, naujai tvirtinamas mėnesio pirmą dieną.</w:t>
      </w:r>
    </w:p>
    <w:p w14:paraId="6B4D379D" w14:textId="29361C10" w:rsidR="00B166AF" w:rsidRPr="0081657E" w:rsidRDefault="00C47565" w:rsidP="0034297E">
      <w:pPr>
        <w:pStyle w:val="Pa8"/>
        <w:numPr>
          <w:ilvl w:val="0"/>
          <w:numId w:val="3"/>
        </w:numPr>
        <w:spacing w:line="276" w:lineRule="auto"/>
        <w:ind w:left="0" w:firstLine="851"/>
        <w:jc w:val="both"/>
      </w:pPr>
      <w:r w:rsidRPr="0081657E">
        <w:rPr>
          <w:rStyle w:val="A2"/>
          <w:color w:val="auto"/>
          <w:sz w:val="24"/>
          <w:szCs w:val="24"/>
        </w:rPr>
        <w:t>Pedagoginių darbuotojų</w:t>
      </w:r>
      <w:r w:rsidR="00B166AF" w:rsidRPr="0081657E">
        <w:rPr>
          <w:rStyle w:val="A2"/>
          <w:color w:val="auto"/>
          <w:sz w:val="24"/>
          <w:szCs w:val="24"/>
        </w:rPr>
        <w:t xml:space="preserve"> darbo užmokestį sudaro: </w:t>
      </w:r>
    </w:p>
    <w:p w14:paraId="0C5B6911" w14:textId="69E3F63B" w:rsidR="00B166AF" w:rsidRPr="0081657E" w:rsidRDefault="00A00D9E" w:rsidP="0034297E">
      <w:pPr>
        <w:pStyle w:val="Pa8"/>
        <w:tabs>
          <w:tab w:val="left" w:pos="1418"/>
        </w:tabs>
        <w:spacing w:line="276" w:lineRule="auto"/>
        <w:ind w:firstLine="851"/>
        <w:jc w:val="both"/>
      </w:pPr>
      <w:bookmarkStart w:id="4" w:name="_Hlk62201195"/>
      <w:r w:rsidRPr="0081657E">
        <w:rPr>
          <w:rStyle w:val="A2"/>
          <w:color w:val="auto"/>
          <w:sz w:val="24"/>
          <w:szCs w:val="24"/>
        </w:rPr>
        <w:t xml:space="preserve">28.1. </w:t>
      </w:r>
      <w:r w:rsidR="00B166AF" w:rsidRPr="0081657E">
        <w:rPr>
          <w:rStyle w:val="A2"/>
          <w:color w:val="auto"/>
          <w:sz w:val="24"/>
          <w:szCs w:val="24"/>
        </w:rPr>
        <w:t>pareiginė alga (pastovioji dalis)</w:t>
      </w:r>
      <w:r w:rsidR="0081657E" w:rsidRPr="0081657E">
        <w:rPr>
          <w:rStyle w:val="A2"/>
          <w:color w:val="auto"/>
          <w:sz w:val="24"/>
          <w:szCs w:val="24"/>
        </w:rPr>
        <w:t>;</w:t>
      </w:r>
    </w:p>
    <w:p w14:paraId="21D9716E" w14:textId="45D1D841" w:rsidR="00E41B64" w:rsidRPr="0081657E" w:rsidRDefault="00A00D9E" w:rsidP="0034297E">
      <w:pPr>
        <w:pStyle w:val="Pa8"/>
        <w:tabs>
          <w:tab w:val="left" w:pos="1418"/>
        </w:tabs>
        <w:spacing w:line="276" w:lineRule="auto"/>
        <w:ind w:firstLine="851"/>
        <w:jc w:val="both"/>
      </w:pPr>
      <w:r w:rsidRPr="0081657E">
        <w:rPr>
          <w:rStyle w:val="A2"/>
          <w:color w:val="auto"/>
          <w:sz w:val="24"/>
          <w:szCs w:val="24"/>
        </w:rPr>
        <w:t xml:space="preserve">28.2. </w:t>
      </w:r>
      <w:r w:rsidR="00B166AF" w:rsidRPr="0081657E">
        <w:rPr>
          <w:rStyle w:val="A2"/>
          <w:color w:val="auto"/>
          <w:sz w:val="24"/>
          <w:szCs w:val="24"/>
        </w:rPr>
        <w:t>priemokos</w:t>
      </w:r>
      <w:r w:rsidR="0081657E" w:rsidRPr="0081657E">
        <w:rPr>
          <w:rStyle w:val="A2"/>
          <w:color w:val="auto"/>
          <w:sz w:val="24"/>
          <w:szCs w:val="24"/>
        </w:rPr>
        <w:t>;</w:t>
      </w:r>
    </w:p>
    <w:bookmarkEnd w:id="4"/>
    <w:p w14:paraId="38EFBC61" w14:textId="44BD6CA3" w:rsidR="00B166AF" w:rsidRPr="0081657E" w:rsidRDefault="00A00D9E" w:rsidP="0034297E">
      <w:pPr>
        <w:pStyle w:val="Pa8"/>
        <w:tabs>
          <w:tab w:val="left" w:pos="1418"/>
        </w:tabs>
        <w:spacing w:line="276" w:lineRule="auto"/>
        <w:ind w:firstLine="851"/>
        <w:jc w:val="both"/>
      </w:pPr>
      <w:r w:rsidRPr="0081657E">
        <w:rPr>
          <w:rStyle w:val="A2"/>
          <w:color w:val="auto"/>
          <w:sz w:val="24"/>
          <w:szCs w:val="24"/>
        </w:rPr>
        <w:t xml:space="preserve">28.3. </w:t>
      </w:r>
      <w:r w:rsidR="00B73A17" w:rsidRPr="0081657E">
        <w:rPr>
          <w:rStyle w:val="A2"/>
          <w:color w:val="auto"/>
          <w:sz w:val="24"/>
          <w:szCs w:val="24"/>
        </w:rPr>
        <w:t>premijos</w:t>
      </w:r>
      <w:r w:rsidR="00B73A17">
        <w:rPr>
          <w:rStyle w:val="A2"/>
          <w:color w:val="auto"/>
          <w:sz w:val="24"/>
          <w:szCs w:val="24"/>
        </w:rPr>
        <w:t>;</w:t>
      </w:r>
      <w:r w:rsidR="00B73A17" w:rsidRPr="0081657E">
        <w:rPr>
          <w:rStyle w:val="A2"/>
          <w:color w:val="auto"/>
          <w:sz w:val="24"/>
          <w:szCs w:val="24"/>
        </w:rPr>
        <w:t xml:space="preserve"> </w:t>
      </w:r>
    </w:p>
    <w:p w14:paraId="76C1D1B7" w14:textId="283C28EF" w:rsidR="00B166AF" w:rsidRDefault="00A00D9E" w:rsidP="007A3325">
      <w:pPr>
        <w:tabs>
          <w:tab w:val="left" w:pos="1418"/>
        </w:tabs>
        <w:spacing w:after="0"/>
        <w:ind w:firstLine="851"/>
        <w:jc w:val="both"/>
        <w:rPr>
          <w:rStyle w:val="A2"/>
          <w:rFonts w:ascii="Times New Roman" w:hAnsi="Times New Roman" w:cs="Times New Roman"/>
          <w:color w:val="auto"/>
          <w:sz w:val="24"/>
          <w:szCs w:val="24"/>
        </w:rPr>
      </w:pPr>
      <w:r w:rsidRPr="0081657E">
        <w:rPr>
          <w:rStyle w:val="A2"/>
          <w:rFonts w:ascii="Times New Roman" w:hAnsi="Times New Roman" w:cs="Times New Roman"/>
          <w:color w:val="auto"/>
          <w:sz w:val="24"/>
          <w:szCs w:val="24"/>
        </w:rPr>
        <w:t>28.4.</w:t>
      </w:r>
      <w:r w:rsidR="00B73A17" w:rsidRPr="00B73A17">
        <w:rPr>
          <w:rStyle w:val="A2"/>
          <w:color w:val="auto"/>
          <w:sz w:val="24"/>
          <w:szCs w:val="24"/>
        </w:rPr>
        <w:t xml:space="preserve"> </w:t>
      </w:r>
      <w:r w:rsidR="00B73A17" w:rsidRPr="00B73A17">
        <w:rPr>
          <w:rStyle w:val="A2"/>
          <w:rFonts w:ascii="Times New Roman" w:hAnsi="Times New Roman" w:cs="Times New Roman"/>
          <w:color w:val="auto"/>
          <w:sz w:val="24"/>
          <w:szCs w:val="24"/>
        </w:rPr>
        <w:t>mokėjimas už darbą poilsio ir švenčių dienomis, nakties bei viršvalandinį darbą ir esant nuokrypiams nuo normalių darbo sąlygų mokama Lietuvos Respublikos darbo kodekso nustatyta tvarka.</w:t>
      </w:r>
    </w:p>
    <w:p w14:paraId="26FB2EC5" w14:textId="77777777" w:rsidR="007A3325" w:rsidRPr="007A3325" w:rsidRDefault="007A3325" w:rsidP="007A3325">
      <w:pPr>
        <w:tabs>
          <w:tab w:val="left" w:pos="1418"/>
        </w:tabs>
        <w:spacing w:after="0"/>
        <w:ind w:firstLine="851"/>
        <w:jc w:val="both"/>
        <w:rPr>
          <w:rFonts w:ascii="Times New Roman" w:hAnsi="Times New Roman" w:cs="Times New Roman"/>
          <w:sz w:val="24"/>
          <w:szCs w:val="24"/>
        </w:rPr>
      </w:pPr>
    </w:p>
    <w:p w14:paraId="04975A49" w14:textId="77777777" w:rsidR="00B166AF" w:rsidRPr="00ED695F" w:rsidRDefault="00B166AF" w:rsidP="0034297E">
      <w:pPr>
        <w:pStyle w:val="Default"/>
        <w:spacing w:line="276" w:lineRule="auto"/>
        <w:jc w:val="center"/>
        <w:rPr>
          <w:rStyle w:val="A5"/>
          <w:color w:val="auto"/>
        </w:rPr>
      </w:pPr>
      <w:r w:rsidRPr="00ED695F">
        <w:rPr>
          <w:rStyle w:val="A5"/>
          <w:color w:val="auto"/>
        </w:rPr>
        <w:t>V SKYRIUS</w:t>
      </w:r>
    </w:p>
    <w:p w14:paraId="3D6F5F49" w14:textId="77777777" w:rsidR="00B166AF" w:rsidRPr="00ED695F" w:rsidRDefault="00B166AF" w:rsidP="0034297E">
      <w:pPr>
        <w:pStyle w:val="Default"/>
        <w:spacing w:line="276" w:lineRule="auto"/>
        <w:jc w:val="center"/>
        <w:rPr>
          <w:rStyle w:val="A3"/>
          <w:color w:val="auto"/>
        </w:rPr>
      </w:pPr>
      <w:r w:rsidRPr="00ED695F">
        <w:rPr>
          <w:rStyle w:val="A3"/>
          <w:color w:val="auto"/>
        </w:rPr>
        <w:t>PAREIGINĖS ALGOS NUSTATYMAS</w:t>
      </w:r>
    </w:p>
    <w:p w14:paraId="74A75945" w14:textId="77777777" w:rsidR="00B166AF" w:rsidRPr="00ED695F" w:rsidRDefault="00B166AF" w:rsidP="0034297E">
      <w:pPr>
        <w:pStyle w:val="Default"/>
        <w:spacing w:line="276" w:lineRule="auto"/>
        <w:jc w:val="center"/>
        <w:rPr>
          <w:rStyle w:val="A3"/>
          <w:color w:val="auto"/>
        </w:rPr>
      </w:pPr>
    </w:p>
    <w:p w14:paraId="72ACFACC" w14:textId="06541B4A" w:rsidR="00B166AF" w:rsidRDefault="00B166AF" w:rsidP="0034297E">
      <w:pPr>
        <w:pStyle w:val="Default"/>
        <w:numPr>
          <w:ilvl w:val="0"/>
          <w:numId w:val="6"/>
        </w:numPr>
        <w:spacing w:line="276" w:lineRule="auto"/>
        <w:ind w:left="0" w:firstLine="851"/>
        <w:jc w:val="both"/>
        <w:rPr>
          <w:rStyle w:val="A3"/>
          <w:b w:val="0"/>
          <w:color w:val="auto"/>
        </w:rPr>
      </w:pPr>
      <w:r w:rsidRPr="00ED695F">
        <w:rPr>
          <w:rStyle w:val="A3"/>
          <w:b w:val="0"/>
          <w:color w:val="auto"/>
        </w:rPr>
        <w:t>Mokytojų, pagalbos mokiniui specialistų kvalifikacinės kategorijos nustatomos švietimo ir mokslo ministro nustatyta tvarka.</w:t>
      </w:r>
    </w:p>
    <w:p w14:paraId="441A6FB7" w14:textId="0E58FF61" w:rsidR="0081657E" w:rsidRPr="00164D43" w:rsidRDefault="0081657E" w:rsidP="0034297E">
      <w:pPr>
        <w:pStyle w:val="Default"/>
        <w:numPr>
          <w:ilvl w:val="0"/>
          <w:numId w:val="6"/>
        </w:numPr>
        <w:spacing w:line="276" w:lineRule="auto"/>
        <w:ind w:left="0" w:firstLine="851"/>
        <w:jc w:val="both"/>
        <w:rPr>
          <w:bCs/>
          <w:color w:val="auto"/>
        </w:rPr>
      </w:pPr>
      <w:r w:rsidRPr="00164D43">
        <w:rPr>
          <w:color w:val="auto"/>
        </w:rPr>
        <w:t xml:space="preserve">Pareiginė alga </w:t>
      </w:r>
      <w:r w:rsidR="00680A4B" w:rsidRPr="00164D43">
        <w:rPr>
          <w:color w:val="auto"/>
        </w:rPr>
        <w:t xml:space="preserve">nustatoma </w:t>
      </w:r>
      <w:r w:rsidRPr="00164D43">
        <w:rPr>
          <w:color w:val="auto"/>
        </w:rPr>
        <w:t>pagal Lietuvos Respublikos valstybės ir savivaldybių įstaigų darbuotojų darbo apmokėjimo įstatym</w:t>
      </w:r>
      <w:r w:rsidR="00680A4B" w:rsidRPr="00164D43">
        <w:rPr>
          <w:color w:val="auto"/>
        </w:rPr>
        <w:t>o</w:t>
      </w:r>
      <w:r w:rsidRPr="00164D43">
        <w:rPr>
          <w:color w:val="auto"/>
        </w:rPr>
        <w:t xml:space="preserve"> Nr. XIII-198 patvirtintus koeficientų dydžius</w:t>
      </w:r>
      <w:r w:rsidR="00680A4B" w:rsidRPr="00164D43">
        <w:rPr>
          <w:color w:val="auto"/>
        </w:rPr>
        <w:t>.</w:t>
      </w:r>
      <w:r w:rsidRPr="00164D43">
        <w:rPr>
          <w:color w:val="auto"/>
        </w:rPr>
        <w:t xml:space="preserve"> </w:t>
      </w:r>
      <w:r w:rsidR="00F86EED" w:rsidRPr="00164D43">
        <w:rPr>
          <w:color w:val="auto"/>
        </w:rPr>
        <w:t>Mokyklos</w:t>
      </w:r>
      <w:r w:rsidRPr="00164D43">
        <w:rPr>
          <w:color w:val="auto"/>
        </w:rPr>
        <w:t xml:space="preserve"> direktorius nustat</w:t>
      </w:r>
      <w:r w:rsidR="00164D43" w:rsidRPr="00164D43">
        <w:rPr>
          <w:color w:val="auto"/>
        </w:rPr>
        <w:t>o</w:t>
      </w:r>
      <w:r w:rsidRPr="00164D43">
        <w:rPr>
          <w:color w:val="auto"/>
        </w:rPr>
        <w:t xml:space="preserve"> darbo užmokesčio pastovi</w:t>
      </w:r>
      <w:r w:rsidR="00164D43" w:rsidRPr="00164D43">
        <w:rPr>
          <w:color w:val="auto"/>
        </w:rPr>
        <w:t>ąją dalį bei</w:t>
      </w:r>
      <w:r w:rsidRPr="00164D43">
        <w:rPr>
          <w:color w:val="auto"/>
        </w:rPr>
        <w:t xml:space="preserve"> kintam</w:t>
      </w:r>
      <w:r w:rsidR="00164D43" w:rsidRPr="00164D43">
        <w:rPr>
          <w:color w:val="auto"/>
        </w:rPr>
        <w:t>ąją</w:t>
      </w:r>
      <w:r w:rsidRPr="00164D43">
        <w:rPr>
          <w:color w:val="auto"/>
        </w:rPr>
        <w:t xml:space="preserve"> </w:t>
      </w:r>
      <w:r w:rsidR="00164D43" w:rsidRPr="00164D43">
        <w:rPr>
          <w:color w:val="auto"/>
        </w:rPr>
        <w:t>dalį</w:t>
      </w:r>
      <w:r w:rsidRPr="00164D43">
        <w:rPr>
          <w:color w:val="auto"/>
        </w:rPr>
        <w:t xml:space="preserve">, kuri </w:t>
      </w:r>
      <w:r w:rsidR="00164D43" w:rsidRPr="00164D43">
        <w:rPr>
          <w:color w:val="auto"/>
        </w:rPr>
        <w:t xml:space="preserve">skiriama </w:t>
      </w:r>
      <w:r w:rsidRPr="00164D43">
        <w:rPr>
          <w:color w:val="auto"/>
        </w:rPr>
        <w:t xml:space="preserve">pagal praėjusių metų veiklos vertinimą, atsižvelgiant į darbuotojo profesinę kvalifikaciją ir jam keliamus uždavinius. </w:t>
      </w:r>
    </w:p>
    <w:p w14:paraId="63A79D41" w14:textId="453C9E1D" w:rsidR="0081657E" w:rsidRPr="0081657E" w:rsidRDefault="0081657E" w:rsidP="0034297E">
      <w:pPr>
        <w:pStyle w:val="Default"/>
        <w:numPr>
          <w:ilvl w:val="0"/>
          <w:numId w:val="6"/>
        </w:numPr>
        <w:spacing w:line="276" w:lineRule="auto"/>
        <w:ind w:left="0" w:firstLine="851"/>
        <w:jc w:val="both"/>
        <w:rPr>
          <w:bCs/>
          <w:color w:val="auto"/>
        </w:rPr>
      </w:pPr>
      <w:r>
        <w:t>Pareiginės algos pastovioji dalis nustatoma pareiginės algos koeficientais. Pareiginės algos koeficiento vienetas yra lygus pareiginės algos baziniam dydžiui. Pareiginės algos pastovioji dalis apskaičiuojama atitinkamą pareiginės algos koeficientą dauginant ir pareiginės algos bazinio dydžio.</w:t>
      </w:r>
    </w:p>
    <w:p w14:paraId="418AA82F" w14:textId="7F62F141" w:rsidR="0081657E" w:rsidRDefault="0081657E" w:rsidP="0034297E">
      <w:pPr>
        <w:pStyle w:val="Default"/>
        <w:spacing w:line="276" w:lineRule="auto"/>
        <w:jc w:val="both"/>
      </w:pPr>
    </w:p>
    <w:p w14:paraId="5B9ACA74" w14:textId="5C55A878" w:rsidR="0081657E" w:rsidRPr="00ED695F" w:rsidRDefault="0081657E" w:rsidP="0034297E">
      <w:pPr>
        <w:pStyle w:val="Default"/>
        <w:spacing w:line="276" w:lineRule="auto"/>
        <w:jc w:val="center"/>
        <w:rPr>
          <w:rStyle w:val="A5"/>
          <w:color w:val="auto"/>
        </w:rPr>
      </w:pPr>
      <w:r w:rsidRPr="00ED695F">
        <w:rPr>
          <w:rStyle w:val="A5"/>
          <w:color w:val="auto"/>
        </w:rPr>
        <w:t>V</w:t>
      </w:r>
      <w:r>
        <w:rPr>
          <w:rStyle w:val="A5"/>
          <w:color w:val="auto"/>
        </w:rPr>
        <w:t>I</w:t>
      </w:r>
      <w:r w:rsidRPr="00ED695F">
        <w:rPr>
          <w:rStyle w:val="A5"/>
          <w:color w:val="auto"/>
        </w:rPr>
        <w:t xml:space="preserve"> SKYRIUS</w:t>
      </w:r>
    </w:p>
    <w:p w14:paraId="11CE572F" w14:textId="4E8C8B66" w:rsidR="0081657E" w:rsidRPr="0081657E" w:rsidRDefault="0081657E" w:rsidP="0034297E">
      <w:pPr>
        <w:pStyle w:val="Default"/>
        <w:spacing w:line="276" w:lineRule="auto"/>
        <w:jc w:val="center"/>
        <w:rPr>
          <w:rStyle w:val="A3"/>
          <w:bCs w:val="0"/>
          <w:color w:val="auto"/>
        </w:rPr>
      </w:pPr>
      <w:r w:rsidRPr="0081657E">
        <w:rPr>
          <w:rStyle w:val="A3"/>
          <w:bCs w:val="0"/>
          <w:color w:val="auto"/>
        </w:rPr>
        <w:t>DARBO LAIKO APSKAITA</w:t>
      </w:r>
    </w:p>
    <w:p w14:paraId="47439266" w14:textId="77777777" w:rsidR="0081657E" w:rsidRPr="00ED695F" w:rsidRDefault="0081657E" w:rsidP="0034297E">
      <w:pPr>
        <w:pStyle w:val="Default"/>
        <w:spacing w:line="276" w:lineRule="auto"/>
        <w:jc w:val="both"/>
        <w:rPr>
          <w:rStyle w:val="A3"/>
          <w:b w:val="0"/>
          <w:color w:val="auto"/>
        </w:rPr>
      </w:pPr>
    </w:p>
    <w:p w14:paraId="5C4D586F"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D</w:t>
      </w:r>
      <w:r w:rsidR="00B166AF" w:rsidRPr="002332DA">
        <w:rPr>
          <w:rStyle w:val="A3"/>
          <w:b w:val="0"/>
          <w:color w:val="auto"/>
        </w:rPr>
        <w:t>arbo laiko apskaita tvarkoma direktoriaus įsakymu patvirtintos formos darbo laiko apskaitos žiniaraščiuose</w:t>
      </w:r>
      <w:r w:rsidRPr="002332DA">
        <w:rPr>
          <w:rStyle w:val="A3"/>
          <w:b w:val="0"/>
          <w:color w:val="auto"/>
        </w:rPr>
        <w:t>.</w:t>
      </w:r>
    </w:p>
    <w:p w14:paraId="7EB7BAB1" w14:textId="77777777" w:rsidR="002332DA" w:rsidRPr="002332DA" w:rsidRDefault="00B166AF" w:rsidP="0034297E">
      <w:pPr>
        <w:pStyle w:val="Default"/>
        <w:numPr>
          <w:ilvl w:val="0"/>
          <w:numId w:val="6"/>
        </w:numPr>
        <w:spacing w:line="276" w:lineRule="auto"/>
        <w:ind w:left="0" w:firstLine="851"/>
        <w:jc w:val="both"/>
        <w:rPr>
          <w:rStyle w:val="A3"/>
          <w:b w:val="0"/>
          <w:color w:val="auto"/>
        </w:rPr>
      </w:pPr>
      <w:r w:rsidRPr="002332DA">
        <w:rPr>
          <w:rStyle w:val="A3"/>
          <w:b w:val="0"/>
          <w:color w:val="auto"/>
        </w:rPr>
        <w:t>Mokyklos direktoriaus įsakymu už darbo laiko apskaitos žiniaraščių pildymą atsakingi direktoriaus pavaduotojai ugdymui ir direktoriaus pavaduotojas ūkiui</w:t>
      </w:r>
      <w:r w:rsidR="002332DA" w:rsidRPr="002332DA">
        <w:rPr>
          <w:rStyle w:val="A3"/>
          <w:b w:val="0"/>
          <w:color w:val="auto"/>
        </w:rPr>
        <w:t>.</w:t>
      </w:r>
    </w:p>
    <w:p w14:paraId="6955C0B4"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lastRenderedPageBreak/>
        <w:t>P</w:t>
      </w:r>
      <w:r w:rsidR="00B166AF" w:rsidRPr="002332DA">
        <w:rPr>
          <w:rStyle w:val="A3"/>
          <w:b w:val="0"/>
          <w:color w:val="auto"/>
        </w:rPr>
        <w:t>atvirtinti darbo laiko apskaitos žiniaraščiai pateikiami buhalterijai kito mėnesio pirmą darbo dieną</w:t>
      </w:r>
      <w:r w:rsidRPr="002332DA">
        <w:rPr>
          <w:rStyle w:val="A3"/>
          <w:b w:val="0"/>
          <w:color w:val="auto"/>
        </w:rPr>
        <w:t>.</w:t>
      </w:r>
    </w:p>
    <w:p w14:paraId="719CB15E"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D</w:t>
      </w:r>
      <w:r w:rsidR="00B166AF" w:rsidRPr="002332DA">
        <w:rPr>
          <w:rStyle w:val="A3"/>
          <w:b w:val="0"/>
          <w:color w:val="auto"/>
        </w:rPr>
        <w:t>arbo užmokestis yra skaičiuojamas mėnesio paskutinės dienos būklei</w:t>
      </w:r>
      <w:r w:rsidRPr="002332DA">
        <w:rPr>
          <w:rStyle w:val="A3"/>
          <w:b w:val="0"/>
          <w:color w:val="auto"/>
        </w:rPr>
        <w:t>.</w:t>
      </w:r>
    </w:p>
    <w:p w14:paraId="504CB093"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G</w:t>
      </w:r>
      <w:r w:rsidR="00B166AF" w:rsidRPr="002332DA">
        <w:rPr>
          <w:rStyle w:val="A3"/>
          <w:b w:val="0"/>
          <w:color w:val="auto"/>
        </w:rPr>
        <w:t>alutinai atlyginimai yra paskaičiuojami, pateikus kompiuteriniu būdu užpildytą darbo laiko apskaitos žiniaraštį</w:t>
      </w:r>
      <w:r w:rsidRPr="002332DA">
        <w:rPr>
          <w:rStyle w:val="A3"/>
          <w:b w:val="0"/>
          <w:color w:val="auto"/>
        </w:rPr>
        <w:t>.</w:t>
      </w:r>
    </w:p>
    <w:p w14:paraId="274A7CEB" w14:textId="77777777" w:rsidR="002332DA" w:rsidRPr="002332DA" w:rsidRDefault="002332DA" w:rsidP="0034297E">
      <w:pPr>
        <w:pStyle w:val="Default"/>
        <w:numPr>
          <w:ilvl w:val="0"/>
          <w:numId w:val="6"/>
        </w:numPr>
        <w:spacing w:line="276" w:lineRule="auto"/>
        <w:ind w:left="0" w:firstLine="851"/>
        <w:jc w:val="both"/>
        <w:rPr>
          <w:rStyle w:val="A2"/>
          <w:bCs/>
          <w:color w:val="auto"/>
          <w:sz w:val="24"/>
          <w:szCs w:val="24"/>
        </w:rPr>
      </w:pPr>
      <w:r w:rsidRPr="002332DA">
        <w:rPr>
          <w:rStyle w:val="A3"/>
          <w:b w:val="0"/>
          <w:color w:val="auto"/>
        </w:rPr>
        <w:t>D</w:t>
      </w:r>
      <w:r w:rsidR="00B166AF" w:rsidRPr="002332DA">
        <w:rPr>
          <w:rStyle w:val="A3"/>
          <w:b w:val="0"/>
          <w:color w:val="auto"/>
        </w:rPr>
        <w:t xml:space="preserve">arbo laiko apskaitos žiniaraštyje </w:t>
      </w:r>
      <w:r w:rsidR="00B166AF" w:rsidRPr="002332DA">
        <w:rPr>
          <w:rStyle w:val="A2"/>
          <w:color w:val="auto"/>
          <w:sz w:val="24"/>
          <w:szCs w:val="24"/>
        </w:rPr>
        <w:t xml:space="preserve">direktoriaus pavaduotojai ugdymui ir direktoriaus pavaduotojas ūkiui nurodo dirbtą laiką, papildomo darbo laiką bei </w:t>
      </w:r>
      <w:proofErr w:type="spellStart"/>
      <w:r w:rsidR="00B166AF" w:rsidRPr="002332DA">
        <w:rPr>
          <w:rStyle w:val="A2"/>
          <w:color w:val="auto"/>
          <w:sz w:val="24"/>
          <w:szCs w:val="24"/>
        </w:rPr>
        <w:t>neatvykimus</w:t>
      </w:r>
      <w:proofErr w:type="spellEnd"/>
      <w:r w:rsidR="00B166AF" w:rsidRPr="002332DA">
        <w:rPr>
          <w:rStyle w:val="A2"/>
          <w:color w:val="auto"/>
          <w:sz w:val="24"/>
          <w:szCs w:val="24"/>
        </w:rPr>
        <w:t xml:space="preserve"> į darbą</w:t>
      </w:r>
      <w:r w:rsidRPr="002332DA">
        <w:rPr>
          <w:rStyle w:val="A2"/>
          <w:color w:val="auto"/>
          <w:sz w:val="24"/>
          <w:szCs w:val="24"/>
        </w:rPr>
        <w:t>.</w:t>
      </w:r>
    </w:p>
    <w:p w14:paraId="7EC82C56" w14:textId="6244A33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U</w:t>
      </w:r>
      <w:r w:rsidR="00B166AF" w:rsidRPr="002332DA">
        <w:rPr>
          <w:rStyle w:val="A3"/>
          <w:b w:val="0"/>
          <w:color w:val="auto"/>
        </w:rPr>
        <w:t>žpildytus žiniaraščius tvirtina direktorius. Remiantis šiais žiniaraščiais vyr. buhalteris paskaičiuoja atlyginimus</w:t>
      </w:r>
      <w:r w:rsidRPr="002332DA">
        <w:rPr>
          <w:rStyle w:val="A3"/>
          <w:b w:val="0"/>
          <w:color w:val="auto"/>
        </w:rPr>
        <w:t>.</w:t>
      </w:r>
    </w:p>
    <w:p w14:paraId="6C123A08" w14:textId="77777777" w:rsidR="002332DA" w:rsidRPr="002332DA" w:rsidRDefault="002332DA" w:rsidP="0034297E">
      <w:pPr>
        <w:pStyle w:val="Default"/>
        <w:numPr>
          <w:ilvl w:val="0"/>
          <w:numId w:val="6"/>
        </w:numPr>
        <w:spacing w:line="276" w:lineRule="auto"/>
        <w:ind w:left="0" w:firstLine="851"/>
        <w:jc w:val="both"/>
        <w:rPr>
          <w:rStyle w:val="A3"/>
          <w:b w:val="0"/>
          <w:color w:val="auto"/>
        </w:rPr>
      </w:pPr>
      <w:r w:rsidRPr="002332DA">
        <w:rPr>
          <w:rStyle w:val="A3"/>
          <w:b w:val="0"/>
          <w:color w:val="auto"/>
        </w:rPr>
        <w:t>V</w:t>
      </w:r>
      <w:r w:rsidR="00B166AF" w:rsidRPr="002332DA">
        <w:rPr>
          <w:rStyle w:val="A3"/>
          <w:b w:val="0"/>
          <w:color w:val="auto"/>
        </w:rPr>
        <w:t>yr. buhalteris elektroniniu paštu pateikia darbuotojams jų atsiskaitymo lapelius. Į atsiskaitymo lapelius įrašomas darbuotojams priskaičiuotas darbo užmokestis, išskaičiuotos pajamos ir socialinio draudimo mokestis</w:t>
      </w:r>
      <w:r w:rsidR="00AF7FC2" w:rsidRPr="002332DA">
        <w:rPr>
          <w:rStyle w:val="A3"/>
          <w:b w:val="0"/>
          <w:color w:val="auto"/>
        </w:rPr>
        <w:t>, kiti atskaitymai</w:t>
      </w:r>
      <w:r w:rsidR="00B166AF" w:rsidRPr="002332DA">
        <w:rPr>
          <w:rStyle w:val="A3"/>
          <w:b w:val="0"/>
          <w:color w:val="auto"/>
        </w:rPr>
        <w:t xml:space="preserve"> bei išmokėtos darbo užmokesčio sumos.</w:t>
      </w:r>
    </w:p>
    <w:p w14:paraId="2C375B91" w14:textId="77777777" w:rsidR="00B166AF" w:rsidRPr="00ED695F" w:rsidRDefault="00B166AF" w:rsidP="0034297E">
      <w:pPr>
        <w:pStyle w:val="Default"/>
        <w:spacing w:line="276" w:lineRule="auto"/>
        <w:rPr>
          <w:color w:val="auto"/>
        </w:rPr>
      </w:pPr>
    </w:p>
    <w:p w14:paraId="62C0A037" w14:textId="11959327" w:rsidR="00B166AF" w:rsidRPr="00ED695F" w:rsidRDefault="00B166AF" w:rsidP="0034297E">
      <w:pPr>
        <w:pStyle w:val="Default"/>
        <w:spacing w:line="276" w:lineRule="auto"/>
        <w:jc w:val="center"/>
        <w:rPr>
          <w:rStyle w:val="A5"/>
          <w:color w:val="auto"/>
        </w:rPr>
      </w:pPr>
      <w:r w:rsidRPr="00ED695F">
        <w:rPr>
          <w:rStyle w:val="A5"/>
          <w:color w:val="auto"/>
        </w:rPr>
        <w:t>VI</w:t>
      </w:r>
      <w:r w:rsidR="009179DB">
        <w:rPr>
          <w:rStyle w:val="A5"/>
          <w:color w:val="auto"/>
        </w:rPr>
        <w:t>I</w:t>
      </w:r>
      <w:r w:rsidRPr="00ED695F">
        <w:rPr>
          <w:rStyle w:val="A5"/>
          <w:color w:val="auto"/>
        </w:rPr>
        <w:t xml:space="preserve"> </w:t>
      </w:r>
      <w:r w:rsidRPr="00ED695F">
        <w:rPr>
          <w:b/>
          <w:bCs/>
          <w:color w:val="auto"/>
        </w:rPr>
        <w:t>SKYRIUS</w:t>
      </w:r>
    </w:p>
    <w:p w14:paraId="12CF5652" w14:textId="77777777" w:rsidR="00B166AF" w:rsidRPr="00ED695F" w:rsidRDefault="00B166AF" w:rsidP="0034297E">
      <w:pPr>
        <w:pStyle w:val="Default"/>
        <w:spacing w:line="276" w:lineRule="auto"/>
        <w:jc w:val="center"/>
        <w:rPr>
          <w:color w:val="auto"/>
        </w:rPr>
      </w:pPr>
      <w:r w:rsidRPr="00ED695F">
        <w:rPr>
          <w:rStyle w:val="A3"/>
          <w:color w:val="auto"/>
        </w:rPr>
        <w:t>PAREIGINĖS ALGOS PASTOVIOJI DALIS</w:t>
      </w:r>
    </w:p>
    <w:p w14:paraId="372F3053" w14:textId="77777777" w:rsidR="00B166AF" w:rsidRPr="00ED695F" w:rsidRDefault="00B166AF" w:rsidP="0034297E">
      <w:pPr>
        <w:pStyle w:val="Default"/>
        <w:spacing w:line="276" w:lineRule="auto"/>
        <w:jc w:val="center"/>
        <w:rPr>
          <w:color w:val="auto"/>
        </w:rPr>
      </w:pPr>
    </w:p>
    <w:p w14:paraId="3B7F8EE8" w14:textId="77777777" w:rsidR="00207E11" w:rsidRPr="00933A85" w:rsidRDefault="00B166AF" w:rsidP="0034297E">
      <w:pPr>
        <w:pStyle w:val="Sraopastraipa"/>
        <w:numPr>
          <w:ilvl w:val="0"/>
          <w:numId w:val="9"/>
        </w:numPr>
        <w:autoSpaceDE w:val="0"/>
        <w:autoSpaceDN w:val="0"/>
        <w:adjustRightInd w:val="0"/>
        <w:spacing w:after="0"/>
        <w:ind w:left="0" w:firstLine="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Mokyklos darbuotojų, išskyrus darbininkus, pareiginės algos pastovioji dalis nustatoma pareiginės algos koeficientais</w:t>
      </w:r>
      <w:r w:rsidR="00207E11" w:rsidRPr="00933A85">
        <w:rPr>
          <w:rFonts w:ascii="Times New Roman" w:eastAsia="Batang" w:hAnsi="Times New Roman" w:cs="Times New Roman"/>
          <w:sz w:val="24"/>
          <w:szCs w:val="24"/>
        </w:rPr>
        <w:t xml:space="preserve"> ir sulygstama darbo sutartyje</w:t>
      </w:r>
      <w:r w:rsidRPr="00933A85">
        <w:rPr>
          <w:rFonts w:ascii="Times New Roman" w:eastAsia="Batang" w:hAnsi="Times New Roman" w:cs="Times New Roman"/>
          <w:sz w:val="24"/>
          <w:szCs w:val="24"/>
        </w:rPr>
        <w:t>. Pareiginės algos pastovioji dalis apskaičiuojama atitinkamą pareiginės algos koeficientą dauginant iš pareiginės algos bazinio dydžio</w:t>
      </w:r>
      <w:r w:rsidR="00207E11" w:rsidRPr="00933A85">
        <w:rPr>
          <w:rFonts w:ascii="Times New Roman" w:eastAsia="Batang" w:hAnsi="Times New Roman" w:cs="Times New Roman"/>
          <w:sz w:val="24"/>
          <w:szCs w:val="24"/>
        </w:rPr>
        <w:t xml:space="preserve"> ir atsižvelgiant į šiuos kriterijus:</w:t>
      </w:r>
    </w:p>
    <w:p w14:paraId="724318B6"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40.1. veiklos sudėtingumą; </w:t>
      </w:r>
    </w:p>
    <w:p w14:paraId="01B4AE1D"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40.2. darbo krūvį (intensyvumas neviršijant nustatyto darbo laiko); </w:t>
      </w:r>
    </w:p>
    <w:p w14:paraId="5FB1419C"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40.3. atsakomybės lygį; </w:t>
      </w:r>
    </w:p>
    <w:p w14:paraId="3889AC5D"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40.4. papildomų įgūdžių ar svarbių einamoms pareigoms žinių turėjimą; </w:t>
      </w:r>
    </w:p>
    <w:p w14:paraId="0FEB9687"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40.5. savarankiškumo lygį; </w:t>
      </w:r>
    </w:p>
    <w:p w14:paraId="005BF1C6" w14:textId="77777777" w:rsidR="00207E11"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40.6. darbo funkcijų įvairovę; </w:t>
      </w:r>
    </w:p>
    <w:p w14:paraId="285DC442" w14:textId="6F8FF01E" w:rsidR="00B166AF" w:rsidRPr="00933A85" w:rsidRDefault="00207E11" w:rsidP="00207E11">
      <w:pPr>
        <w:pStyle w:val="Sraopastraipa"/>
        <w:autoSpaceDE w:val="0"/>
        <w:autoSpaceDN w:val="0"/>
        <w:adjustRightInd w:val="0"/>
        <w:spacing w:after="0"/>
        <w:ind w:left="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40.7. kitus, direktoriaus vertinimu, svarbius kriterijus.</w:t>
      </w:r>
    </w:p>
    <w:p w14:paraId="1EDEE19E" w14:textId="4F32444A" w:rsidR="00CF076B" w:rsidRPr="00933A85" w:rsidRDefault="00CF076B" w:rsidP="0034297E">
      <w:pPr>
        <w:pStyle w:val="Default"/>
        <w:numPr>
          <w:ilvl w:val="0"/>
          <w:numId w:val="9"/>
        </w:numPr>
        <w:spacing w:line="276" w:lineRule="auto"/>
        <w:ind w:left="0" w:firstLine="851"/>
        <w:jc w:val="both"/>
        <w:rPr>
          <w:bCs/>
          <w:color w:val="auto"/>
        </w:rPr>
      </w:pPr>
      <w:r w:rsidRPr="00933A85">
        <w:rPr>
          <w:rStyle w:val="A3"/>
          <w:b w:val="0"/>
          <w:color w:val="auto"/>
        </w:rPr>
        <w:t xml:space="preserve">Direktoriaus, direktoriaus pavaduotojų ugdymui pareiginės algos pastovioji dalis nustatoma pagal Įstatymo 5 priedą, atsižvelgiant į Mokykloje ugdomų mokinių skaičių, pedagoginio darbo stažą ir veiklos sudėtingumą. </w:t>
      </w:r>
      <w:r w:rsidRPr="00933A85">
        <w:rPr>
          <w:rFonts w:eastAsia="Batang"/>
          <w:color w:val="auto"/>
        </w:rPr>
        <w:t>Direktoriaus pavaduotojo ūkiui</w:t>
      </w:r>
      <w:r w:rsidRPr="00933A85">
        <w:rPr>
          <w:rStyle w:val="A3"/>
          <w:b w:val="0"/>
          <w:color w:val="auto"/>
        </w:rPr>
        <w:t xml:space="preserve"> pareiginės algos pastovioji dalis nustatoma pagal Įstatymo 1 priedą</w:t>
      </w:r>
      <w:r w:rsidR="00933A85" w:rsidRPr="00933A85">
        <w:rPr>
          <w:rStyle w:val="A3"/>
          <w:b w:val="0"/>
          <w:color w:val="auto"/>
        </w:rPr>
        <w:t>.</w:t>
      </w:r>
    </w:p>
    <w:p w14:paraId="303EE53B" w14:textId="3B77293F" w:rsidR="00B166AF" w:rsidRPr="00933A85" w:rsidRDefault="00CF11AD" w:rsidP="00D87C51">
      <w:pPr>
        <w:pStyle w:val="Sraopastraipa"/>
        <w:numPr>
          <w:ilvl w:val="0"/>
          <w:numId w:val="9"/>
        </w:numPr>
        <w:autoSpaceDE w:val="0"/>
        <w:autoSpaceDN w:val="0"/>
        <w:adjustRightInd w:val="0"/>
        <w:spacing w:after="0"/>
        <w:ind w:left="0" w:firstLine="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A2 ir B lygio darbuotojų</w:t>
      </w:r>
      <w:r w:rsidR="00CF076B" w:rsidRPr="00933A85">
        <w:rPr>
          <w:rFonts w:ascii="Times New Roman" w:eastAsia="Batang" w:hAnsi="Times New Roman" w:cs="Times New Roman"/>
          <w:sz w:val="24"/>
          <w:szCs w:val="24"/>
        </w:rPr>
        <w:t xml:space="preserve"> </w:t>
      </w:r>
      <w:r w:rsidR="00B166AF" w:rsidRPr="00933A85">
        <w:rPr>
          <w:rFonts w:ascii="Times New Roman" w:eastAsia="Batang" w:hAnsi="Times New Roman" w:cs="Times New Roman"/>
          <w:sz w:val="24"/>
          <w:szCs w:val="24"/>
        </w:rPr>
        <w:t xml:space="preserve">pareiginės algos pastovioji dalis nustatoma pagal Įstatymo 3 priedą, atsižvelgiant į pareigybės lygį, </w:t>
      </w:r>
      <w:r w:rsidR="00D87C51" w:rsidRPr="00933A85">
        <w:rPr>
          <w:rFonts w:ascii="Times New Roman" w:eastAsia="Batang" w:hAnsi="Times New Roman" w:cs="Times New Roman"/>
          <w:sz w:val="24"/>
          <w:szCs w:val="24"/>
        </w:rPr>
        <w:t>profesinio darbo patirtį ir atitinkamą išsilavinimą toms pareigoms eiti.</w:t>
      </w:r>
    </w:p>
    <w:p w14:paraId="77ECC652" w14:textId="56D524AD" w:rsidR="00B166AF" w:rsidRPr="00933A85" w:rsidRDefault="00CF11AD" w:rsidP="0034297E">
      <w:pPr>
        <w:pStyle w:val="Sraopastraipa"/>
        <w:numPr>
          <w:ilvl w:val="0"/>
          <w:numId w:val="9"/>
        </w:numPr>
        <w:autoSpaceDE w:val="0"/>
        <w:autoSpaceDN w:val="0"/>
        <w:adjustRightInd w:val="0"/>
        <w:spacing w:after="0"/>
        <w:ind w:left="0" w:firstLine="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 xml:space="preserve">C lygio darbuotojų </w:t>
      </w:r>
      <w:r w:rsidR="00B166AF" w:rsidRPr="00933A85">
        <w:rPr>
          <w:rFonts w:ascii="Times New Roman" w:eastAsia="Batang" w:hAnsi="Times New Roman" w:cs="Times New Roman"/>
          <w:sz w:val="24"/>
          <w:szCs w:val="24"/>
        </w:rPr>
        <w:t>pareiginės algos pastovioji dalis nustatoma pagal Įstatymo 4 priedą, atsižvelgiant į pareigybės lygį ir profesinio darbo patirtį</w:t>
      </w:r>
      <w:r w:rsidR="006F3036" w:rsidRPr="00933A85">
        <w:rPr>
          <w:rFonts w:ascii="Times New Roman" w:eastAsia="Batang" w:hAnsi="Times New Roman" w:cs="Times New Roman"/>
          <w:sz w:val="24"/>
          <w:szCs w:val="24"/>
        </w:rPr>
        <w:t>.</w:t>
      </w:r>
    </w:p>
    <w:p w14:paraId="51813957" w14:textId="3C605C2A" w:rsidR="00B166AF" w:rsidRPr="00933A85" w:rsidRDefault="00B166AF" w:rsidP="0034297E">
      <w:pPr>
        <w:pStyle w:val="Sraopastraipa"/>
        <w:numPr>
          <w:ilvl w:val="0"/>
          <w:numId w:val="9"/>
        </w:numPr>
        <w:autoSpaceDE w:val="0"/>
        <w:autoSpaceDN w:val="0"/>
        <w:adjustRightInd w:val="0"/>
        <w:spacing w:after="0"/>
        <w:ind w:left="0" w:firstLine="851"/>
        <w:jc w:val="both"/>
        <w:rPr>
          <w:rFonts w:ascii="Times New Roman" w:eastAsia="Batang" w:hAnsi="Times New Roman" w:cs="Times New Roman"/>
          <w:sz w:val="24"/>
          <w:szCs w:val="24"/>
        </w:rPr>
      </w:pPr>
      <w:r w:rsidRPr="00933A85">
        <w:rPr>
          <w:rFonts w:ascii="Times New Roman" w:eastAsia="Batang" w:hAnsi="Times New Roman" w:cs="Times New Roman"/>
          <w:sz w:val="24"/>
          <w:szCs w:val="24"/>
        </w:rPr>
        <w:t>D</w:t>
      </w:r>
      <w:r w:rsidR="006F3036" w:rsidRPr="00933A85">
        <w:rPr>
          <w:rFonts w:ascii="Times New Roman" w:eastAsia="Batang" w:hAnsi="Times New Roman" w:cs="Times New Roman"/>
          <w:sz w:val="24"/>
          <w:szCs w:val="24"/>
        </w:rPr>
        <w:t xml:space="preserve"> lygio d</w:t>
      </w:r>
      <w:r w:rsidRPr="00933A85">
        <w:rPr>
          <w:rFonts w:ascii="Times New Roman" w:eastAsia="Batang" w:hAnsi="Times New Roman" w:cs="Times New Roman"/>
          <w:sz w:val="24"/>
          <w:szCs w:val="24"/>
        </w:rPr>
        <w:t>arb</w:t>
      </w:r>
      <w:r w:rsidR="006F3036" w:rsidRPr="00933A85">
        <w:rPr>
          <w:rFonts w:ascii="Times New Roman" w:eastAsia="Batang" w:hAnsi="Times New Roman" w:cs="Times New Roman"/>
          <w:sz w:val="24"/>
          <w:szCs w:val="24"/>
        </w:rPr>
        <w:t>uotojų</w:t>
      </w:r>
      <w:r w:rsidRPr="00933A85">
        <w:rPr>
          <w:rFonts w:ascii="Times New Roman" w:eastAsia="Batang" w:hAnsi="Times New Roman" w:cs="Times New Roman"/>
          <w:sz w:val="24"/>
          <w:szCs w:val="24"/>
        </w:rPr>
        <w:t xml:space="preserve"> pareiginės algos pastovioji dalis nustatoma minimalios mėnesinės algos dydžio. </w:t>
      </w:r>
    </w:p>
    <w:p w14:paraId="65819AB1" w14:textId="77777777" w:rsidR="00B166AF" w:rsidRPr="00933A85" w:rsidRDefault="00B166AF" w:rsidP="0034297E">
      <w:pPr>
        <w:pStyle w:val="Sraopastraipa"/>
        <w:numPr>
          <w:ilvl w:val="0"/>
          <w:numId w:val="9"/>
        </w:numPr>
        <w:spacing w:after="0"/>
        <w:ind w:left="0" w:firstLine="851"/>
        <w:jc w:val="both"/>
        <w:rPr>
          <w:rFonts w:ascii="Times New Roman" w:eastAsia="Times New Roman" w:hAnsi="Times New Roman" w:cs="Times New Roman"/>
          <w:sz w:val="24"/>
          <w:szCs w:val="24"/>
        </w:rPr>
      </w:pPr>
      <w:r w:rsidRPr="00933A85">
        <w:rPr>
          <w:rFonts w:ascii="Times New Roman" w:eastAsia="Times New Roman" w:hAnsi="Times New Roman" w:cs="Times New Roman"/>
          <w:sz w:val="24"/>
          <w:szCs w:val="24"/>
        </w:rPr>
        <w:t xml:space="preserve">Darbuotojų pareiginės algos pastoviosios dalies koeficientus pagal darbo apmokėjimo įstatyme numatytus koeficientus nustato Mokyklos direktorius įsakymu. </w:t>
      </w:r>
    </w:p>
    <w:p w14:paraId="196FD11B" w14:textId="15C58FC8" w:rsidR="00B166AF" w:rsidRPr="00933A85" w:rsidRDefault="00B166AF" w:rsidP="0034297E">
      <w:pPr>
        <w:pStyle w:val="Pa10"/>
        <w:numPr>
          <w:ilvl w:val="0"/>
          <w:numId w:val="9"/>
        </w:numPr>
        <w:spacing w:line="276" w:lineRule="auto"/>
        <w:ind w:left="0" w:firstLine="851"/>
        <w:jc w:val="both"/>
        <w:rPr>
          <w:rStyle w:val="A2"/>
          <w:color w:val="auto"/>
          <w:sz w:val="24"/>
          <w:szCs w:val="24"/>
        </w:rPr>
      </w:pPr>
      <w:r w:rsidRPr="00933A85">
        <w:rPr>
          <w:rStyle w:val="A2"/>
          <w:color w:val="auto"/>
          <w:sz w:val="24"/>
          <w:szCs w:val="24"/>
        </w:rPr>
        <w:t>Mokytojų pareiginės algos pastoviosios dalies koeficientas nustatomas iš naujo</w:t>
      </w:r>
      <w:r w:rsidR="00E41D28">
        <w:rPr>
          <w:rStyle w:val="A2"/>
          <w:color w:val="auto"/>
          <w:sz w:val="24"/>
          <w:szCs w:val="24"/>
        </w:rPr>
        <w:t xml:space="preserve"> pasikeitus</w:t>
      </w:r>
      <w:r w:rsidRPr="00933A85">
        <w:rPr>
          <w:rStyle w:val="A2"/>
          <w:color w:val="auto"/>
          <w:sz w:val="24"/>
          <w:szCs w:val="24"/>
        </w:rPr>
        <w:t xml:space="preserve">: </w:t>
      </w:r>
    </w:p>
    <w:p w14:paraId="6190DED6" w14:textId="2F4EF359" w:rsidR="00B166AF" w:rsidRPr="00933A85" w:rsidRDefault="00B166AF" w:rsidP="0034297E">
      <w:pPr>
        <w:pStyle w:val="Pa10"/>
        <w:numPr>
          <w:ilvl w:val="1"/>
          <w:numId w:val="9"/>
        </w:numPr>
        <w:tabs>
          <w:tab w:val="left" w:pos="1418"/>
        </w:tabs>
        <w:spacing w:line="276" w:lineRule="auto"/>
        <w:ind w:left="0" w:firstLine="851"/>
        <w:jc w:val="both"/>
        <w:rPr>
          <w:rStyle w:val="A2"/>
          <w:color w:val="auto"/>
          <w:sz w:val="24"/>
          <w:szCs w:val="24"/>
        </w:rPr>
      </w:pPr>
      <w:r w:rsidRPr="00933A85">
        <w:rPr>
          <w:rStyle w:val="A2"/>
          <w:color w:val="auto"/>
          <w:sz w:val="24"/>
          <w:szCs w:val="24"/>
        </w:rPr>
        <w:t>pedagogini</w:t>
      </w:r>
      <w:r w:rsidR="00E41D28">
        <w:rPr>
          <w:rStyle w:val="A2"/>
          <w:color w:val="auto"/>
          <w:sz w:val="24"/>
          <w:szCs w:val="24"/>
        </w:rPr>
        <w:t>am</w:t>
      </w:r>
      <w:r w:rsidRPr="00933A85">
        <w:rPr>
          <w:rStyle w:val="A2"/>
          <w:color w:val="auto"/>
          <w:sz w:val="24"/>
          <w:szCs w:val="24"/>
        </w:rPr>
        <w:t xml:space="preserve"> darbo stažui; </w:t>
      </w:r>
    </w:p>
    <w:p w14:paraId="0D51CB26" w14:textId="77777777" w:rsidR="00D87C51" w:rsidRPr="00933A85" w:rsidRDefault="00B166AF" w:rsidP="00D87C51">
      <w:pPr>
        <w:pStyle w:val="Pa10"/>
        <w:numPr>
          <w:ilvl w:val="1"/>
          <w:numId w:val="9"/>
        </w:numPr>
        <w:tabs>
          <w:tab w:val="left" w:pos="1418"/>
        </w:tabs>
        <w:spacing w:line="276" w:lineRule="auto"/>
        <w:ind w:left="0" w:firstLine="851"/>
        <w:jc w:val="both"/>
        <w:rPr>
          <w:rStyle w:val="A2"/>
          <w:color w:val="auto"/>
          <w:sz w:val="24"/>
          <w:szCs w:val="24"/>
        </w:rPr>
      </w:pPr>
      <w:r w:rsidRPr="00933A85">
        <w:rPr>
          <w:rStyle w:val="A2"/>
          <w:color w:val="auto"/>
          <w:sz w:val="24"/>
          <w:szCs w:val="24"/>
        </w:rPr>
        <w:t xml:space="preserve">kvalifikacinei kategorijai; </w:t>
      </w:r>
    </w:p>
    <w:p w14:paraId="67ABD325" w14:textId="1A24E02A" w:rsidR="00CF63DD" w:rsidRDefault="00B166AF" w:rsidP="002250C5">
      <w:pPr>
        <w:pStyle w:val="Pa10"/>
        <w:numPr>
          <w:ilvl w:val="1"/>
          <w:numId w:val="9"/>
        </w:numPr>
        <w:tabs>
          <w:tab w:val="left" w:pos="1418"/>
        </w:tabs>
        <w:spacing w:line="276" w:lineRule="auto"/>
        <w:ind w:left="0" w:firstLine="851"/>
        <w:jc w:val="both"/>
      </w:pPr>
      <w:r w:rsidRPr="00933A85">
        <w:rPr>
          <w:rStyle w:val="A2"/>
          <w:color w:val="auto"/>
          <w:sz w:val="24"/>
          <w:szCs w:val="24"/>
        </w:rPr>
        <w:lastRenderedPageBreak/>
        <w:t xml:space="preserve">veiklos sudėtingumui </w:t>
      </w:r>
      <w:r w:rsidR="00D87C51" w:rsidRPr="00933A85">
        <w:rPr>
          <w:rStyle w:val="A2"/>
          <w:color w:val="auto"/>
          <w:sz w:val="24"/>
          <w:szCs w:val="24"/>
        </w:rPr>
        <w:t>(</w:t>
      </w:r>
      <w:r w:rsidR="00D87C51" w:rsidRPr="00933A85">
        <w:t>mokytojams pareiginės algos pastovios dalies koeficientai dėl veiklos sudėtingumo pagal Įstatymą gali būti didinami 1–15 procentų</w:t>
      </w:r>
      <w:r w:rsidR="00EF67D9" w:rsidRPr="00933A85">
        <w:t>, jei mokyklai užtenka skirtų asignavimų</w:t>
      </w:r>
      <w:r w:rsidR="00D94421" w:rsidRPr="00933A85">
        <w:t>)</w:t>
      </w:r>
      <w:r w:rsidR="00E41D28">
        <w:t>;</w:t>
      </w:r>
    </w:p>
    <w:p w14:paraId="13B87BCF" w14:textId="44418977" w:rsidR="00E41D28" w:rsidRDefault="00E41D28" w:rsidP="00E41D28">
      <w:pPr>
        <w:pStyle w:val="Default"/>
        <w:numPr>
          <w:ilvl w:val="0"/>
          <w:numId w:val="9"/>
        </w:numPr>
        <w:ind w:left="0" w:firstLine="851"/>
        <w:jc w:val="both"/>
      </w:pPr>
      <w:r>
        <w:t xml:space="preserve">Informaciją apie darbuotojus (jų išsilavinimą, darbo stažą, kvalifikacinę kategoriją) renka ir tvarko direktoriaus pavaduotojas ugdymui ir sekretorius. Darbo stažas perskaičiuojamas du kartus per metus (rugsėjo 1 d. ir sausio 1 d.). </w:t>
      </w:r>
    </w:p>
    <w:p w14:paraId="0DB905C3" w14:textId="77777777" w:rsidR="00E41D28" w:rsidRPr="00E41D28" w:rsidRDefault="00E41D28" w:rsidP="00E41D28">
      <w:pPr>
        <w:pStyle w:val="Default"/>
        <w:ind w:left="851"/>
      </w:pPr>
    </w:p>
    <w:p w14:paraId="3AC4FAB4" w14:textId="31D2A0BC" w:rsidR="00E41D28" w:rsidRPr="00ED695F" w:rsidRDefault="00B166AF" w:rsidP="00E41D28">
      <w:pPr>
        <w:pStyle w:val="Default"/>
        <w:spacing w:line="276" w:lineRule="auto"/>
        <w:jc w:val="center"/>
        <w:rPr>
          <w:rStyle w:val="A5"/>
          <w:color w:val="auto"/>
        </w:rPr>
      </w:pPr>
      <w:r w:rsidRPr="00ED695F">
        <w:rPr>
          <w:rStyle w:val="A5"/>
          <w:color w:val="auto"/>
        </w:rPr>
        <w:t>VI</w:t>
      </w:r>
      <w:r w:rsidR="009179DB">
        <w:rPr>
          <w:rStyle w:val="A5"/>
          <w:color w:val="auto"/>
        </w:rPr>
        <w:t>I</w:t>
      </w:r>
      <w:r w:rsidRPr="00ED695F">
        <w:rPr>
          <w:rStyle w:val="A5"/>
          <w:color w:val="auto"/>
        </w:rPr>
        <w:t>I SKYRIUS</w:t>
      </w:r>
    </w:p>
    <w:p w14:paraId="2FB241F9" w14:textId="34FEF972" w:rsidR="00B166AF" w:rsidRPr="00ED695F" w:rsidRDefault="00B166AF" w:rsidP="0034297E">
      <w:pPr>
        <w:pStyle w:val="Default"/>
        <w:spacing w:line="276" w:lineRule="auto"/>
        <w:jc w:val="center"/>
        <w:rPr>
          <w:rStyle w:val="A3"/>
          <w:color w:val="auto"/>
        </w:rPr>
      </w:pPr>
      <w:r w:rsidRPr="00ED695F">
        <w:rPr>
          <w:rStyle w:val="A3"/>
          <w:color w:val="auto"/>
        </w:rPr>
        <w:t>PAREIGINĖS ALGOS KINTAMOJI DALIS</w:t>
      </w:r>
      <w:r w:rsidR="00AF7FC2">
        <w:rPr>
          <w:rStyle w:val="A3"/>
          <w:color w:val="auto"/>
        </w:rPr>
        <w:t xml:space="preserve"> IR </w:t>
      </w:r>
      <w:r w:rsidR="00AF7FC2" w:rsidRPr="00ED695F">
        <w:rPr>
          <w:rStyle w:val="A3"/>
          <w:color w:val="auto"/>
        </w:rPr>
        <w:t>VEIKLOS VERTINIMAS</w:t>
      </w:r>
    </w:p>
    <w:p w14:paraId="6499B8AF" w14:textId="77777777" w:rsidR="00B166AF" w:rsidRPr="005A478A" w:rsidRDefault="00B166AF" w:rsidP="0034297E">
      <w:pPr>
        <w:pStyle w:val="Default"/>
        <w:spacing w:line="276" w:lineRule="auto"/>
        <w:jc w:val="center"/>
        <w:rPr>
          <w:rStyle w:val="A3"/>
          <w:color w:val="auto"/>
        </w:rPr>
      </w:pPr>
    </w:p>
    <w:p w14:paraId="784EF97F" w14:textId="6C91E7EC" w:rsidR="00B166AF" w:rsidRDefault="00B166AF" w:rsidP="0034297E">
      <w:pPr>
        <w:pStyle w:val="Default"/>
        <w:numPr>
          <w:ilvl w:val="0"/>
          <w:numId w:val="9"/>
        </w:numPr>
        <w:spacing w:line="276" w:lineRule="auto"/>
        <w:ind w:left="0" w:firstLine="851"/>
        <w:jc w:val="both"/>
        <w:rPr>
          <w:rStyle w:val="A3"/>
          <w:b w:val="0"/>
          <w:color w:val="auto"/>
        </w:rPr>
      </w:pPr>
      <w:r w:rsidRPr="005A478A">
        <w:rPr>
          <w:rStyle w:val="A3"/>
          <w:b w:val="0"/>
          <w:color w:val="auto"/>
        </w:rPr>
        <w:t>Mokyklos darbuotojų pareiginės algos kintamosios dalies nustatymas priklauso nuo praėjusių metų veiklos vertinimo pagal darbuotojui nustatytas metines užduotis, siektinus rezultatus ir jų vertinimo rodiklius</w:t>
      </w:r>
      <w:r w:rsidR="00AF7FC2" w:rsidRPr="005A478A">
        <w:rPr>
          <w:rStyle w:val="A3"/>
          <w:b w:val="0"/>
          <w:color w:val="auto"/>
        </w:rPr>
        <w:t xml:space="preserve"> bei vertinama pagal Mokykloje patvirtint</w:t>
      </w:r>
      <w:r w:rsidR="005A478A" w:rsidRPr="005A478A">
        <w:rPr>
          <w:rStyle w:val="A3"/>
          <w:b w:val="0"/>
          <w:color w:val="auto"/>
        </w:rPr>
        <w:t>u</w:t>
      </w:r>
      <w:r w:rsidR="00AF7FC2" w:rsidRPr="005A478A">
        <w:rPr>
          <w:rStyle w:val="A3"/>
          <w:b w:val="0"/>
          <w:color w:val="auto"/>
        </w:rPr>
        <w:t xml:space="preserve">s </w:t>
      </w:r>
      <w:r w:rsidR="00613DE4">
        <w:rPr>
          <w:rStyle w:val="A3"/>
          <w:b w:val="0"/>
          <w:color w:val="auto"/>
        </w:rPr>
        <w:t xml:space="preserve">veiklos </w:t>
      </w:r>
      <w:r w:rsidR="00AF7FC2" w:rsidRPr="005A478A">
        <w:rPr>
          <w:rStyle w:val="A3"/>
          <w:b w:val="0"/>
          <w:color w:val="auto"/>
        </w:rPr>
        <w:t>vertinimo tvarkų aprašus</w:t>
      </w:r>
      <w:r w:rsidRPr="005A478A">
        <w:rPr>
          <w:rStyle w:val="A3"/>
          <w:b w:val="0"/>
          <w:color w:val="auto"/>
        </w:rPr>
        <w:t xml:space="preserve">. </w:t>
      </w:r>
    </w:p>
    <w:p w14:paraId="347B4916" w14:textId="6E535889" w:rsidR="00CF2404" w:rsidRPr="00933A85" w:rsidRDefault="00CF2404" w:rsidP="0034297E">
      <w:pPr>
        <w:pStyle w:val="Default"/>
        <w:numPr>
          <w:ilvl w:val="0"/>
          <w:numId w:val="9"/>
        </w:numPr>
        <w:spacing w:line="276" w:lineRule="auto"/>
        <w:ind w:left="0" w:firstLine="851"/>
        <w:jc w:val="both"/>
        <w:rPr>
          <w:rStyle w:val="A3"/>
          <w:b w:val="0"/>
          <w:color w:val="auto"/>
        </w:rPr>
      </w:pPr>
      <w:r w:rsidRPr="00933A85">
        <w:rPr>
          <w:rStyle w:val="A3"/>
          <w:b w:val="0"/>
          <w:color w:val="auto"/>
        </w:rPr>
        <w:t>Metines veiklos vertinimo užduotis, siektinus rezultatus ir jų vertinimo rodiklius darbuotojams nustato jų tiesioginis vadovas</w:t>
      </w:r>
      <w:r w:rsidR="00D94421" w:rsidRPr="00933A85">
        <w:rPr>
          <w:rStyle w:val="A3"/>
          <w:b w:val="0"/>
          <w:color w:val="auto"/>
        </w:rPr>
        <w:t>.</w:t>
      </w:r>
    </w:p>
    <w:p w14:paraId="3BF291E6" w14:textId="77777777" w:rsidR="00D94421" w:rsidRPr="00933A85" w:rsidRDefault="00B166AF" w:rsidP="0034297E">
      <w:pPr>
        <w:pStyle w:val="Default"/>
        <w:numPr>
          <w:ilvl w:val="0"/>
          <w:numId w:val="9"/>
        </w:numPr>
        <w:spacing w:line="276" w:lineRule="auto"/>
        <w:ind w:left="0" w:firstLine="851"/>
        <w:jc w:val="both"/>
        <w:rPr>
          <w:rStyle w:val="A3"/>
          <w:b w:val="0"/>
          <w:color w:val="auto"/>
        </w:rPr>
      </w:pPr>
      <w:r w:rsidRPr="00933A85">
        <w:rPr>
          <w:rStyle w:val="A3"/>
          <w:b w:val="0"/>
          <w:color w:val="auto"/>
        </w:rPr>
        <w:t>Pareiginės algos kintamoji dalis, atsižvelgiant į praėjusių metų veiklos vertinimą ir mokyklai skirtus asignavimus, nustatoma vieniems metams</w:t>
      </w:r>
      <w:r w:rsidR="00637CC7" w:rsidRPr="00933A85">
        <w:rPr>
          <w:rStyle w:val="A3"/>
          <w:b w:val="0"/>
          <w:color w:val="auto"/>
        </w:rPr>
        <w:t xml:space="preserve">. </w:t>
      </w:r>
    </w:p>
    <w:p w14:paraId="08C67ADF" w14:textId="4EAEC641" w:rsidR="00B166AF" w:rsidRPr="00933A85" w:rsidRDefault="00637CC7" w:rsidP="0034297E">
      <w:pPr>
        <w:pStyle w:val="Default"/>
        <w:numPr>
          <w:ilvl w:val="0"/>
          <w:numId w:val="9"/>
        </w:numPr>
        <w:spacing w:line="276" w:lineRule="auto"/>
        <w:ind w:left="0" w:firstLine="851"/>
        <w:jc w:val="both"/>
        <w:rPr>
          <w:rStyle w:val="A3"/>
          <w:b w:val="0"/>
          <w:color w:val="auto"/>
        </w:rPr>
      </w:pPr>
      <w:r w:rsidRPr="00933A85">
        <w:rPr>
          <w:rStyle w:val="A3"/>
          <w:b w:val="0"/>
          <w:color w:val="auto"/>
        </w:rPr>
        <w:t xml:space="preserve">A2, B ir C lygio darbuotojams pareiginės algos kintamoji dalis nustatoma atlikus kasmetinį veiklos vertinimą ir atsižvelgus į turimas Mokyklos lėšas. </w:t>
      </w:r>
    </w:p>
    <w:p w14:paraId="416468B2" w14:textId="77777777" w:rsidR="00B166AF" w:rsidRPr="005A478A" w:rsidRDefault="00B166AF" w:rsidP="0034297E">
      <w:pPr>
        <w:pStyle w:val="Default"/>
        <w:numPr>
          <w:ilvl w:val="0"/>
          <w:numId w:val="9"/>
        </w:numPr>
        <w:spacing w:line="276" w:lineRule="auto"/>
        <w:ind w:left="0" w:firstLine="851"/>
        <w:jc w:val="both"/>
        <w:rPr>
          <w:rStyle w:val="A3"/>
          <w:b w:val="0"/>
          <w:color w:val="auto"/>
        </w:rPr>
      </w:pPr>
      <w:r w:rsidRPr="005A478A">
        <w:rPr>
          <w:rStyle w:val="A3"/>
          <w:b w:val="0"/>
          <w:color w:val="auto"/>
        </w:rPr>
        <w:t>Pareiginės algos kintamoji dalis nenustatoma:</w:t>
      </w:r>
    </w:p>
    <w:p w14:paraId="44114A88" w14:textId="77777777" w:rsidR="00B166AF" w:rsidRPr="005A478A" w:rsidRDefault="00B166AF" w:rsidP="0034297E">
      <w:pPr>
        <w:pStyle w:val="Default"/>
        <w:numPr>
          <w:ilvl w:val="1"/>
          <w:numId w:val="9"/>
        </w:numPr>
        <w:tabs>
          <w:tab w:val="left" w:pos="1418"/>
        </w:tabs>
        <w:spacing w:line="276" w:lineRule="auto"/>
        <w:ind w:left="0" w:firstLine="851"/>
        <w:jc w:val="both"/>
        <w:rPr>
          <w:rStyle w:val="A3"/>
          <w:b w:val="0"/>
          <w:color w:val="auto"/>
        </w:rPr>
      </w:pPr>
      <w:r w:rsidRPr="005A478A">
        <w:rPr>
          <w:rStyle w:val="A3"/>
          <w:b w:val="0"/>
          <w:color w:val="auto"/>
        </w:rPr>
        <w:t>darbininkams;</w:t>
      </w:r>
    </w:p>
    <w:p w14:paraId="66652363" w14:textId="77777777" w:rsidR="00B166AF" w:rsidRPr="005A478A" w:rsidRDefault="00B166AF" w:rsidP="0034297E">
      <w:pPr>
        <w:pStyle w:val="Default"/>
        <w:numPr>
          <w:ilvl w:val="1"/>
          <w:numId w:val="9"/>
        </w:numPr>
        <w:tabs>
          <w:tab w:val="left" w:pos="1418"/>
        </w:tabs>
        <w:spacing w:line="276" w:lineRule="auto"/>
        <w:ind w:left="0" w:firstLine="851"/>
        <w:jc w:val="both"/>
        <w:rPr>
          <w:rStyle w:val="A3"/>
          <w:b w:val="0"/>
          <w:color w:val="auto"/>
        </w:rPr>
      </w:pPr>
      <w:r w:rsidRPr="005A478A">
        <w:rPr>
          <w:rStyle w:val="A3"/>
          <w:b w:val="0"/>
          <w:color w:val="auto"/>
        </w:rPr>
        <w:t>naujai į darbą priimtiems darbuotojams;</w:t>
      </w:r>
    </w:p>
    <w:p w14:paraId="510B80F4" w14:textId="77777777" w:rsidR="00B166AF" w:rsidRPr="00ED695F" w:rsidRDefault="00B166AF" w:rsidP="0034297E">
      <w:pPr>
        <w:pStyle w:val="Default"/>
        <w:numPr>
          <w:ilvl w:val="1"/>
          <w:numId w:val="9"/>
        </w:numPr>
        <w:tabs>
          <w:tab w:val="left" w:pos="1418"/>
        </w:tabs>
        <w:spacing w:line="276" w:lineRule="auto"/>
        <w:ind w:left="0" w:firstLine="851"/>
        <w:jc w:val="both"/>
        <w:rPr>
          <w:rStyle w:val="A3"/>
          <w:b w:val="0"/>
          <w:color w:val="auto"/>
        </w:rPr>
      </w:pPr>
      <w:r w:rsidRPr="00ED695F">
        <w:rPr>
          <w:rStyle w:val="A3"/>
          <w:b w:val="0"/>
          <w:color w:val="auto"/>
        </w:rPr>
        <w:t xml:space="preserve">mokytojams ir pagalbos specialistams. </w:t>
      </w:r>
    </w:p>
    <w:p w14:paraId="7B05BABB" w14:textId="77777777" w:rsidR="00B166AF" w:rsidRPr="00ED695F" w:rsidRDefault="00B166AF" w:rsidP="0034297E">
      <w:pPr>
        <w:pStyle w:val="Default"/>
        <w:spacing w:line="276" w:lineRule="auto"/>
        <w:rPr>
          <w:color w:val="auto"/>
        </w:rPr>
      </w:pPr>
    </w:p>
    <w:p w14:paraId="71D85ACA" w14:textId="3DEF055F" w:rsidR="00B166AF" w:rsidRPr="00ED695F" w:rsidRDefault="009179DB" w:rsidP="0034297E">
      <w:pPr>
        <w:pStyle w:val="Default"/>
        <w:spacing w:line="276" w:lineRule="auto"/>
        <w:jc w:val="center"/>
        <w:rPr>
          <w:rStyle w:val="A5"/>
          <w:color w:val="auto"/>
        </w:rPr>
      </w:pPr>
      <w:r>
        <w:rPr>
          <w:rStyle w:val="A5"/>
          <w:color w:val="auto"/>
        </w:rPr>
        <w:t>IX</w:t>
      </w:r>
      <w:r w:rsidR="00B166AF" w:rsidRPr="00ED695F">
        <w:rPr>
          <w:rStyle w:val="A5"/>
          <w:color w:val="auto"/>
        </w:rPr>
        <w:t xml:space="preserve"> SKYRIUS</w:t>
      </w:r>
    </w:p>
    <w:p w14:paraId="141FDC17" w14:textId="77777777" w:rsidR="00B166AF" w:rsidRPr="00ED695F" w:rsidRDefault="00B166AF" w:rsidP="0034297E">
      <w:pPr>
        <w:pStyle w:val="Default"/>
        <w:spacing w:line="276" w:lineRule="auto"/>
        <w:jc w:val="center"/>
        <w:rPr>
          <w:color w:val="auto"/>
        </w:rPr>
      </w:pPr>
      <w:r w:rsidRPr="00ED695F">
        <w:rPr>
          <w:rStyle w:val="A3"/>
          <w:color w:val="auto"/>
        </w:rPr>
        <w:t>PAPILDOMAS DARBAS IR JO APMOKĖJIMAS</w:t>
      </w:r>
    </w:p>
    <w:p w14:paraId="254B16A1" w14:textId="77777777" w:rsidR="00B166AF" w:rsidRPr="00ED695F" w:rsidRDefault="00B166AF" w:rsidP="0034297E">
      <w:pPr>
        <w:pStyle w:val="Default"/>
        <w:spacing w:line="276" w:lineRule="auto"/>
        <w:rPr>
          <w:color w:val="auto"/>
        </w:rPr>
      </w:pPr>
    </w:p>
    <w:p w14:paraId="4CAFE1C6"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Susitarimas dėl papildomo darbo yra laikomas darbo sutarties dalimi.</w:t>
      </w:r>
    </w:p>
    <w:p w14:paraId="1275471E"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Papildomas darbas gali būti:</w:t>
      </w:r>
    </w:p>
    <w:p w14:paraId="383609BD"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atliekamas kitu laiku nei pagrindinis darbas (arba tuo pačiu laiku) – susitariama dėl darbo funkcijų sujungimo arba sugretinimo;</w:t>
      </w:r>
    </w:p>
    <w:p w14:paraId="0C206836"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susitarimas dėl projektinio darbo.</w:t>
      </w:r>
    </w:p>
    <w:p w14:paraId="524A9D35"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Vykdant susitarimus dėl papildomo darbo, negali būti pažeistas maksimaliojo darbo ir minimaliojo poilsio laiko reikalavimai.</w:t>
      </w:r>
    </w:p>
    <w:p w14:paraId="137DDFEF"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Susitarime dėl papildomo darbo turi būti nurodyta:</w:t>
      </w:r>
    </w:p>
    <w:p w14:paraId="5F0499F5"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pareigybė arba atliekama funkcija;</w:t>
      </w:r>
    </w:p>
    <w:p w14:paraId="4E932671"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kuriuo metu bus atliekamas darbas (terminas);</w:t>
      </w:r>
    </w:p>
    <w:p w14:paraId="7E36A01A"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darbo apimtis valandomis;</w:t>
      </w:r>
    </w:p>
    <w:p w14:paraId="10A90A99"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pareiginės algos pastovios dalies koeficientas;</w:t>
      </w:r>
    </w:p>
    <w:p w14:paraId="40083A84" w14:textId="77777777"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color w:val="auto"/>
        </w:rPr>
        <w:t>kita papildoma informacija pagal poreikį.</w:t>
      </w:r>
    </w:p>
    <w:p w14:paraId="16B9B6DE" w14:textId="1E279934"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Susitarimas dėl papildomo darbo pasibaigia suėjus nustatytam terminui</w:t>
      </w:r>
      <w:r w:rsidR="00AF7FC2">
        <w:rPr>
          <w:color w:val="auto"/>
        </w:rPr>
        <w:t xml:space="preserve"> arba pasikeitus aplinkybėms</w:t>
      </w:r>
      <w:r w:rsidR="006C18CD">
        <w:rPr>
          <w:color w:val="auto"/>
        </w:rPr>
        <w:t>,</w:t>
      </w:r>
      <w:r w:rsidR="00AF7FC2">
        <w:rPr>
          <w:color w:val="auto"/>
        </w:rPr>
        <w:t xml:space="preserve"> dėl kurių buvo skirta priemoka, direktoriaus įsakymu skirta priemoka gali būti nutraukiama</w:t>
      </w:r>
      <w:r w:rsidRPr="00ED695F">
        <w:rPr>
          <w:color w:val="auto"/>
        </w:rPr>
        <w:t xml:space="preserve">. Susitarimą dėl papildomo darbo viena darbo sutarties šalis gali nutraukti, įspėjus raštu kitą darbo sutarties šalį prieš penkias darbo dienas. Kai darbuotojas dirba pagrindinį darbą pagal </w:t>
      </w:r>
      <w:r w:rsidRPr="00ED695F">
        <w:rPr>
          <w:color w:val="auto"/>
        </w:rPr>
        <w:lastRenderedPageBreak/>
        <w:t>pareigybės aprašymą ir viršija nustatytą krūvį – apmokama kaip už pagrindinį darbą ir papildomą darbą.</w:t>
      </w:r>
    </w:p>
    <w:p w14:paraId="6DA91F1D"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Kai darbuotojas dirba pagrindinį darbą ir papildomą darbą – gali būti dirbama pagal skirtingus pareigybių aprašus, todėl darbo užmokesčio nustatymo kriterijai ir pareigybių lygiai gali būti skirtingi.</w:t>
      </w:r>
    </w:p>
    <w:p w14:paraId="0C1B8BC8"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 xml:space="preserve">Darbuotojų papildomas darbas yra nelaikomas viršvalandžiais. </w:t>
      </w:r>
    </w:p>
    <w:p w14:paraId="17CE2F08" w14:textId="77777777" w:rsidR="00B166AF" w:rsidRPr="00ED695F" w:rsidRDefault="00B166AF" w:rsidP="0034297E">
      <w:pPr>
        <w:pStyle w:val="Default"/>
        <w:spacing w:line="276" w:lineRule="auto"/>
        <w:rPr>
          <w:color w:val="auto"/>
        </w:rPr>
      </w:pPr>
    </w:p>
    <w:p w14:paraId="5BEF024C" w14:textId="63D6AEB4" w:rsidR="00B166AF" w:rsidRPr="00ED695F" w:rsidRDefault="005A478A" w:rsidP="0034297E">
      <w:pPr>
        <w:pStyle w:val="Default"/>
        <w:spacing w:line="276" w:lineRule="auto"/>
        <w:jc w:val="center"/>
        <w:rPr>
          <w:rStyle w:val="A5"/>
          <w:color w:val="auto"/>
        </w:rPr>
      </w:pPr>
      <w:bookmarkStart w:id="5" w:name="_Hlk62204082"/>
      <w:r>
        <w:rPr>
          <w:rStyle w:val="A5"/>
          <w:color w:val="auto"/>
        </w:rPr>
        <w:t xml:space="preserve">X </w:t>
      </w:r>
      <w:r w:rsidR="00B166AF" w:rsidRPr="00ED695F">
        <w:rPr>
          <w:rStyle w:val="A5"/>
          <w:color w:val="auto"/>
        </w:rPr>
        <w:t>SKYRIUS</w:t>
      </w:r>
    </w:p>
    <w:p w14:paraId="7B3806E1" w14:textId="356923A8" w:rsidR="00B166AF" w:rsidRDefault="00B166AF" w:rsidP="0034297E">
      <w:pPr>
        <w:pStyle w:val="Default"/>
        <w:spacing w:line="276" w:lineRule="auto"/>
        <w:jc w:val="center"/>
        <w:rPr>
          <w:rStyle w:val="A3"/>
          <w:color w:val="auto"/>
        </w:rPr>
      </w:pPr>
      <w:r w:rsidRPr="00ED695F">
        <w:rPr>
          <w:rStyle w:val="A3"/>
          <w:color w:val="auto"/>
        </w:rPr>
        <w:t>PRIEMOKŲ</w:t>
      </w:r>
      <w:r w:rsidR="0098321F">
        <w:rPr>
          <w:rStyle w:val="A3"/>
          <w:color w:val="auto"/>
        </w:rPr>
        <w:t xml:space="preserve"> IR PREMIJŲ </w:t>
      </w:r>
      <w:r w:rsidRPr="00ED695F">
        <w:rPr>
          <w:rStyle w:val="A3"/>
          <w:color w:val="auto"/>
        </w:rPr>
        <w:t xml:space="preserve">MOKĖJIMAS </w:t>
      </w:r>
    </w:p>
    <w:p w14:paraId="1D89BACD" w14:textId="47D00AFC" w:rsidR="0081657E" w:rsidRPr="00C75B64" w:rsidRDefault="0081657E" w:rsidP="0034297E">
      <w:pPr>
        <w:pStyle w:val="Default"/>
        <w:spacing w:line="276" w:lineRule="auto"/>
        <w:jc w:val="center"/>
        <w:rPr>
          <w:rStyle w:val="A3"/>
          <w:color w:val="auto"/>
        </w:rPr>
      </w:pPr>
    </w:p>
    <w:p w14:paraId="45FA3849" w14:textId="77777777" w:rsidR="00C75B64" w:rsidRPr="00C75B64" w:rsidRDefault="00C75B64" w:rsidP="00C75B64">
      <w:pPr>
        <w:pStyle w:val="Pa8"/>
        <w:numPr>
          <w:ilvl w:val="0"/>
          <w:numId w:val="9"/>
        </w:numPr>
        <w:tabs>
          <w:tab w:val="left" w:pos="1418"/>
        </w:tabs>
        <w:spacing w:line="276" w:lineRule="auto"/>
        <w:ind w:left="0" w:firstLine="851"/>
        <w:jc w:val="both"/>
        <w:rPr>
          <w:rStyle w:val="A2"/>
          <w:color w:val="auto"/>
          <w:sz w:val="24"/>
          <w:szCs w:val="24"/>
        </w:rPr>
      </w:pPr>
      <w:r w:rsidRPr="00C75B64">
        <w:t>P</w:t>
      </w:r>
      <w:r w:rsidRPr="00C75B64">
        <w:rPr>
          <w:rStyle w:val="A2"/>
          <w:color w:val="auto"/>
          <w:sz w:val="24"/>
          <w:szCs w:val="24"/>
        </w:rPr>
        <w:t xml:space="preserve">riemokos gali siekti iki 30 procentų pareiginės algos pastoviosios dalies dydžio </w:t>
      </w:r>
      <w:r w:rsidRPr="00C75B64">
        <w:t>ir būti skiriama ne ilgiau kaip iki kalendorinių metų pabaigos</w:t>
      </w:r>
      <w:r w:rsidR="0081657E" w:rsidRPr="00C75B64">
        <w:rPr>
          <w:rStyle w:val="A2"/>
          <w:color w:val="auto"/>
          <w:sz w:val="24"/>
          <w:szCs w:val="24"/>
        </w:rPr>
        <w:t xml:space="preserve">. </w:t>
      </w:r>
    </w:p>
    <w:p w14:paraId="1B19BC6F" w14:textId="70AA07CD" w:rsidR="0081657E" w:rsidRPr="00C75B64" w:rsidRDefault="00C75B64" w:rsidP="00C75B64">
      <w:pPr>
        <w:pStyle w:val="Pa8"/>
        <w:numPr>
          <w:ilvl w:val="0"/>
          <w:numId w:val="9"/>
        </w:numPr>
        <w:tabs>
          <w:tab w:val="left" w:pos="1418"/>
        </w:tabs>
        <w:spacing w:line="276" w:lineRule="auto"/>
        <w:ind w:left="0" w:firstLine="851"/>
        <w:jc w:val="both"/>
      </w:pPr>
      <w:r w:rsidRPr="00C75B64">
        <w:rPr>
          <w:rStyle w:val="A2"/>
          <w:color w:val="auto"/>
          <w:sz w:val="24"/>
          <w:szCs w:val="24"/>
        </w:rPr>
        <w:t xml:space="preserve">Priemokos </w:t>
      </w:r>
      <w:r w:rsidR="0081657E" w:rsidRPr="00C75B64">
        <w:rPr>
          <w:rStyle w:val="A2"/>
          <w:color w:val="auto"/>
          <w:sz w:val="24"/>
          <w:szCs w:val="24"/>
        </w:rPr>
        <w:t>skiriamos už:</w:t>
      </w:r>
    </w:p>
    <w:p w14:paraId="455EB3C8" w14:textId="06B14660" w:rsidR="0081657E" w:rsidRPr="00C75B64" w:rsidRDefault="00164D43" w:rsidP="00C75B64">
      <w:pPr>
        <w:pStyle w:val="Pa8"/>
        <w:tabs>
          <w:tab w:val="left" w:pos="1418"/>
        </w:tabs>
        <w:spacing w:line="276" w:lineRule="auto"/>
        <w:ind w:firstLine="851"/>
        <w:jc w:val="both"/>
        <w:rPr>
          <w:rStyle w:val="A2"/>
          <w:color w:val="auto"/>
          <w:sz w:val="24"/>
          <w:szCs w:val="24"/>
        </w:rPr>
      </w:pPr>
      <w:r>
        <w:rPr>
          <w:rStyle w:val="A2"/>
          <w:color w:val="auto"/>
          <w:sz w:val="24"/>
          <w:szCs w:val="24"/>
        </w:rPr>
        <w:t>60</w:t>
      </w:r>
      <w:r w:rsidR="0081657E" w:rsidRPr="00C75B64">
        <w:rPr>
          <w:rStyle w:val="A2"/>
          <w:color w:val="auto"/>
          <w:sz w:val="24"/>
          <w:szCs w:val="24"/>
        </w:rPr>
        <w:t>.1. papildomą darbo krūvį, kai yra padidėjęs darbų mastas atliekant pareigybės aprašyme nustatytas funkcijas neviršijant nustatytos darbo laiko trukmės</w:t>
      </w:r>
      <w:r>
        <w:rPr>
          <w:rStyle w:val="A2"/>
          <w:color w:val="auto"/>
          <w:sz w:val="24"/>
          <w:szCs w:val="24"/>
        </w:rPr>
        <w:t>;</w:t>
      </w:r>
    </w:p>
    <w:p w14:paraId="5D23E81B" w14:textId="5CCD4A58" w:rsidR="0081657E" w:rsidRPr="00C75B64" w:rsidRDefault="00164D43" w:rsidP="00C75B64">
      <w:pPr>
        <w:pStyle w:val="Pa8"/>
        <w:tabs>
          <w:tab w:val="left" w:pos="1418"/>
        </w:tabs>
        <w:spacing w:line="276" w:lineRule="auto"/>
        <w:ind w:firstLine="851"/>
        <w:jc w:val="both"/>
        <w:rPr>
          <w:rStyle w:val="A2"/>
          <w:color w:val="auto"/>
          <w:sz w:val="24"/>
          <w:szCs w:val="24"/>
        </w:rPr>
      </w:pPr>
      <w:r>
        <w:rPr>
          <w:rStyle w:val="A2"/>
          <w:color w:val="auto"/>
          <w:sz w:val="24"/>
          <w:szCs w:val="24"/>
        </w:rPr>
        <w:t>60</w:t>
      </w:r>
      <w:r w:rsidR="00C75B64" w:rsidRPr="00C75B64">
        <w:rPr>
          <w:rStyle w:val="A2"/>
          <w:color w:val="auto"/>
          <w:sz w:val="24"/>
          <w:szCs w:val="24"/>
        </w:rPr>
        <w:t>.2.</w:t>
      </w:r>
      <w:r w:rsidR="0081657E" w:rsidRPr="00C75B64">
        <w:rPr>
          <w:rStyle w:val="A2"/>
          <w:color w:val="auto"/>
          <w:sz w:val="24"/>
          <w:szCs w:val="24"/>
        </w:rPr>
        <w:t xml:space="preserve"> papildomų funkcijų ar užduočių, nenustatytų pareigybės aprašyme ir suformuluotų raštu, vykdymą;</w:t>
      </w:r>
    </w:p>
    <w:p w14:paraId="458C3597" w14:textId="3D6D751E" w:rsidR="0081657E" w:rsidRPr="00C75B64" w:rsidRDefault="00164D43" w:rsidP="00C75B64">
      <w:pPr>
        <w:pStyle w:val="Pa8"/>
        <w:tabs>
          <w:tab w:val="left" w:pos="1418"/>
        </w:tabs>
        <w:spacing w:line="276" w:lineRule="auto"/>
        <w:ind w:firstLine="851"/>
        <w:jc w:val="both"/>
        <w:rPr>
          <w:rStyle w:val="A2"/>
          <w:color w:val="auto"/>
          <w:sz w:val="24"/>
          <w:szCs w:val="24"/>
        </w:rPr>
      </w:pPr>
      <w:r>
        <w:rPr>
          <w:rStyle w:val="A2"/>
          <w:color w:val="auto"/>
          <w:sz w:val="24"/>
          <w:szCs w:val="24"/>
        </w:rPr>
        <w:t>60</w:t>
      </w:r>
      <w:r w:rsidR="00C75B64" w:rsidRPr="00C75B64">
        <w:rPr>
          <w:rStyle w:val="A2"/>
          <w:color w:val="auto"/>
          <w:sz w:val="24"/>
          <w:szCs w:val="24"/>
        </w:rPr>
        <w:t>.3.</w:t>
      </w:r>
      <w:r w:rsidR="0081657E" w:rsidRPr="00C75B64">
        <w:rPr>
          <w:rStyle w:val="A2"/>
          <w:color w:val="auto"/>
          <w:sz w:val="24"/>
          <w:szCs w:val="24"/>
        </w:rPr>
        <w:t xml:space="preserve"> už pavadavimą, kai raštu pavedama laikinai atlikti kito darbuotojo pareigybei nustatytas funkcijas;</w:t>
      </w:r>
    </w:p>
    <w:p w14:paraId="0F111782" w14:textId="6C3ACEB6" w:rsidR="0081657E" w:rsidRPr="00C75B64" w:rsidRDefault="00164D43" w:rsidP="00C75B64">
      <w:pPr>
        <w:pStyle w:val="Default"/>
        <w:spacing w:line="276" w:lineRule="auto"/>
        <w:ind w:firstLine="851"/>
        <w:jc w:val="both"/>
        <w:rPr>
          <w:color w:val="auto"/>
        </w:rPr>
      </w:pPr>
      <w:r>
        <w:rPr>
          <w:color w:val="auto"/>
        </w:rPr>
        <w:t>60</w:t>
      </w:r>
      <w:r w:rsidR="00C75B64" w:rsidRPr="00C75B64">
        <w:rPr>
          <w:color w:val="auto"/>
        </w:rPr>
        <w:t>.4</w:t>
      </w:r>
      <w:r w:rsidR="0081657E" w:rsidRPr="00C75B64">
        <w:rPr>
          <w:color w:val="auto"/>
        </w:rPr>
        <w:t xml:space="preserve">. už darbą, esant nukrypimų nuo normalių darbo santykių. </w:t>
      </w:r>
    </w:p>
    <w:p w14:paraId="79F33C86" w14:textId="77777777" w:rsidR="00C75B64" w:rsidRDefault="00C75B64" w:rsidP="00C75B64">
      <w:pPr>
        <w:pStyle w:val="Sraopastraipa"/>
        <w:numPr>
          <w:ilvl w:val="0"/>
          <w:numId w:val="9"/>
        </w:numPr>
        <w:tabs>
          <w:tab w:val="left" w:pos="1418"/>
        </w:tabs>
        <w:spacing w:after="0"/>
        <w:ind w:left="0" w:firstLine="851"/>
        <w:jc w:val="both"/>
        <w:rPr>
          <w:rStyle w:val="A2"/>
          <w:rFonts w:ascii="Times New Roman" w:hAnsi="Times New Roman" w:cs="Times New Roman"/>
          <w:color w:val="auto"/>
          <w:sz w:val="24"/>
          <w:szCs w:val="24"/>
        </w:rPr>
      </w:pPr>
      <w:r w:rsidRPr="00C75B64">
        <w:rPr>
          <w:rStyle w:val="A2"/>
          <w:rFonts w:ascii="Times New Roman" w:hAnsi="Times New Roman" w:cs="Times New Roman"/>
          <w:color w:val="auto"/>
          <w:sz w:val="24"/>
          <w:szCs w:val="24"/>
        </w:rPr>
        <w:t>D</w:t>
      </w:r>
      <w:r w:rsidR="0081657E" w:rsidRPr="00C75B64">
        <w:rPr>
          <w:rStyle w:val="A2"/>
          <w:rFonts w:ascii="Times New Roman" w:hAnsi="Times New Roman" w:cs="Times New Roman"/>
          <w:color w:val="auto"/>
          <w:sz w:val="24"/>
          <w:szCs w:val="24"/>
        </w:rPr>
        <w:t>arbuotojams ne daugiau kaip vieną kartą per metus gali būti skiriamos premijos, neviršijant mokyklai darbo užmokesčiui skirtų lėšų</w:t>
      </w:r>
      <w:r>
        <w:rPr>
          <w:rStyle w:val="A2"/>
          <w:rFonts w:ascii="Times New Roman" w:hAnsi="Times New Roman" w:cs="Times New Roman"/>
          <w:color w:val="auto"/>
          <w:sz w:val="24"/>
          <w:szCs w:val="24"/>
        </w:rPr>
        <w:t>.</w:t>
      </w:r>
    </w:p>
    <w:p w14:paraId="061D2E93" w14:textId="33D0F373" w:rsidR="0081657E" w:rsidRPr="00C75B64" w:rsidRDefault="00C75B64" w:rsidP="00C75B64">
      <w:pPr>
        <w:pStyle w:val="Sraopastraipa"/>
        <w:numPr>
          <w:ilvl w:val="0"/>
          <w:numId w:val="9"/>
        </w:numPr>
        <w:tabs>
          <w:tab w:val="left" w:pos="1418"/>
        </w:tabs>
        <w:spacing w:after="0"/>
        <w:ind w:left="0" w:firstLine="851"/>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Premijos skiriamos</w:t>
      </w:r>
      <w:r w:rsidRPr="00C75B64">
        <w:rPr>
          <w:rStyle w:val="A2"/>
          <w:rFonts w:ascii="Times New Roman" w:hAnsi="Times New Roman" w:cs="Times New Roman"/>
          <w:color w:val="auto"/>
          <w:sz w:val="24"/>
          <w:szCs w:val="24"/>
        </w:rPr>
        <w:t xml:space="preserve"> už</w:t>
      </w:r>
      <w:r w:rsidR="0081657E" w:rsidRPr="00C75B64">
        <w:rPr>
          <w:rStyle w:val="A2"/>
          <w:rFonts w:ascii="Times New Roman" w:hAnsi="Times New Roman" w:cs="Times New Roman"/>
          <w:color w:val="auto"/>
          <w:sz w:val="24"/>
          <w:szCs w:val="24"/>
        </w:rPr>
        <w:t>:</w:t>
      </w:r>
    </w:p>
    <w:p w14:paraId="28906617" w14:textId="5321F8BD" w:rsidR="0081657E" w:rsidRDefault="00C75B64" w:rsidP="0034297E">
      <w:pPr>
        <w:tabs>
          <w:tab w:val="left" w:pos="1418"/>
        </w:tabs>
        <w:spacing w:after="0"/>
        <w:ind w:firstLine="851"/>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6</w:t>
      </w:r>
      <w:r w:rsidR="00164D43">
        <w:rPr>
          <w:rStyle w:val="A2"/>
          <w:rFonts w:ascii="Times New Roman" w:hAnsi="Times New Roman" w:cs="Times New Roman"/>
          <w:color w:val="auto"/>
          <w:sz w:val="24"/>
          <w:szCs w:val="24"/>
        </w:rPr>
        <w:t>2</w:t>
      </w:r>
      <w:r w:rsidR="0081657E">
        <w:rPr>
          <w:rStyle w:val="A2"/>
          <w:rFonts w:ascii="Times New Roman" w:hAnsi="Times New Roman" w:cs="Times New Roman"/>
          <w:color w:val="auto"/>
          <w:sz w:val="24"/>
          <w:szCs w:val="24"/>
        </w:rPr>
        <w:t xml:space="preserve">.1. </w:t>
      </w:r>
      <w:r w:rsidR="0081657E" w:rsidRPr="00A00D9E">
        <w:rPr>
          <w:rStyle w:val="A2"/>
          <w:rFonts w:ascii="Times New Roman" w:hAnsi="Times New Roman" w:cs="Times New Roman"/>
          <w:color w:val="auto"/>
          <w:sz w:val="24"/>
          <w:szCs w:val="24"/>
        </w:rPr>
        <w:t>atlikus vienkartines ypač svarbias Mokyklos veiklai užduotis</w:t>
      </w:r>
      <w:r w:rsidR="0081657E">
        <w:rPr>
          <w:rStyle w:val="A2"/>
          <w:rFonts w:ascii="Times New Roman" w:hAnsi="Times New Roman" w:cs="Times New Roman"/>
          <w:color w:val="auto"/>
          <w:sz w:val="24"/>
          <w:szCs w:val="24"/>
        </w:rPr>
        <w:t>;</w:t>
      </w:r>
    </w:p>
    <w:p w14:paraId="46A94C08" w14:textId="7AAAEE47" w:rsidR="0081657E" w:rsidRDefault="00C75B64" w:rsidP="0034297E">
      <w:pPr>
        <w:tabs>
          <w:tab w:val="left" w:pos="1418"/>
        </w:tabs>
        <w:spacing w:after="0"/>
        <w:ind w:firstLine="851"/>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6</w:t>
      </w:r>
      <w:r w:rsidR="00164D43">
        <w:rPr>
          <w:rStyle w:val="A2"/>
          <w:rFonts w:ascii="Times New Roman" w:hAnsi="Times New Roman" w:cs="Times New Roman"/>
          <w:color w:val="auto"/>
          <w:sz w:val="24"/>
          <w:szCs w:val="24"/>
        </w:rPr>
        <w:t>2</w:t>
      </w:r>
      <w:r w:rsidR="0081657E">
        <w:rPr>
          <w:rStyle w:val="A2"/>
          <w:rFonts w:ascii="Times New Roman" w:hAnsi="Times New Roman" w:cs="Times New Roman"/>
          <w:color w:val="auto"/>
          <w:sz w:val="24"/>
          <w:szCs w:val="24"/>
        </w:rPr>
        <w:t>.2. labai gerai įvertinus Mokyklos darbuotojo veiklą;</w:t>
      </w:r>
    </w:p>
    <w:p w14:paraId="092B7D8F" w14:textId="061A5DAA" w:rsidR="00B166AF" w:rsidRDefault="00C75B64" w:rsidP="00C75B64">
      <w:pPr>
        <w:tabs>
          <w:tab w:val="left" w:pos="1418"/>
        </w:tabs>
        <w:spacing w:after="0"/>
        <w:ind w:firstLine="851"/>
        <w:jc w:val="both"/>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6</w:t>
      </w:r>
      <w:r w:rsidR="00164D43">
        <w:rPr>
          <w:rStyle w:val="A2"/>
          <w:rFonts w:ascii="Times New Roman" w:hAnsi="Times New Roman" w:cs="Times New Roman"/>
          <w:color w:val="auto"/>
          <w:sz w:val="24"/>
          <w:szCs w:val="24"/>
        </w:rPr>
        <w:t>2</w:t>
      </w:r>
      <w:r w:rsidR="0081657E">
        <w:rPr>
          <w:rStyle w:val="A2"/>
          <w:rFonts w:ascii="Times New Roman" w:hAnsi="Times New Roman" w:cs="Times New Roman"/>
          <w:color w:val="auto"/>
          <w:sz w:val="24"/>
          <w:szCs w:val="24"/>
        </w:rPr>
        <w:t xml:space="preserve">.3. įgijus teisę gauti socialinio draudimo senatvės pensiją ir darbuotojo iniciatyva nutraukus darbo sutartį. </w:t>
      </w:r>
      <w:bookmarkEnd w:id="5"/>
    </w:p>
    <w:p w14:paraId="25BD4B04" w14:textId="77777777" w:rsidR="00C75B64" w:rsidRPr="00C75B64" w:rsidRDefault="00C75B64" w:rsidP="00C75B64">
      <w:pPr>
        <w:tabs>
          <w:tab w:val="left" w:pos="1418"/>
        </w:tabs>
        <w:spacing w:after="0"/>
        <w:ind w:firstLine="851"/>
        <w:jc w:val="both"/>
        <w:rPr>
          <w:rFonts w:ascii="Times New Roman" w:hAnsi="Times New Roman" w:cs="Times New Roman"/>
          <w:sz w:val="24"/>
          <w:szCs w:val="24"/>
        </w:rPr>
      </w:pPr>
    </w:p>
    <w:p w14:paraId="647C82EE" w14:textId="4C7A4405" w:rsidR="00B166AF" w:rsidRPr="00ED695F" w:rsidRDefault="00B166AF" w:rsidP="0034297E">
      <w:pPr>
        <w:pStyle w:val="Default"/>
        <w:spacing w:line="276" w:lineRule="auto"/>
        <w:jc w:val="center"/>
        <w:rPr>
          <w:rStyle w:val="A5"/>
          <w:color w:val="auto"/>
        </w:rPr>
      </w:pPr>
      <w:r w:rsidRPr="00ED695F">
        <w:rPr>
          <w:rStyle w:val="A5"/>
          <w:color w:val="auto"/>
        </w:rPr>
        <w:t>X</w:t>
      </w:r>
      <w:r w:rsidR="008D4D01">
        <w:rPr>
          <w:rStyle w:val="A5"/>
          <w:color w:val="auto"/>
        </w:rPr>
        <w:t>I</w:t>
      </w:r>
      <w:r w:rsidRPr="00ED695F">
        <w:rPr>
          <w:rStyle w:val="A5"/>
          <w:color w:val="auto"/>
        </w:rPr>
        <w:t xml:space="preserve"> SKYRIUS</w:t>
      </w:r>
    </w:p>
    <w:p w14:paraId="17B7D634" w14:textId="77777777" w:rsidR="00B166AF" w:rsidRPr="00ED695F" w:rsidRDefault="00B166AF" w:rsidP="0034297E">
      <w:pPr>
        <w:pStyle w:val="Default"/>
        <w:spacing w:line="276" w:lineRule="auto"/>
        <w:jc w:val="center"/>
        <w:rPr>
          <w:color w:val="auto"/>
        </w:rPr>
      </w:pPr>
      <w:r w:rsidRPr="00ED695F">
        <w:rPr>
          <w:rStyle w:val="A3"/>
          <w:color w:val="auto"/>
        </w:rPr>
        <w:t>DARBO UŽMOKESTIS, PAVADUOJANT NESANČIUS DARBUOTOJUS</w:t>
      </w:r>
    </w:p>
    <w:p w14:paraId="02A15865" w14:textId="77777777" w:rsidR="00B166AF" w:rsidRPr="00ED695F" w:rsidRDefault="00B166AF" w:rsidP="0034297E">
      <w:pPr>
        <w:pStyle w:val="Pa8"/>
        <w:spacing w:line="276" w:lineRule="auto"/>
        <w:jc w:val="both"/>
      </w:pPr>
      <w:r w:rsidRPr="00ED695F">
        <w:rPr>
          <w:rStyle w:val="A2"/>
          <w:color w:val="auto"/>
          <w:sz w:val="24"/>
          <w:szCs w:val="24"/>
        </w:rPr>
        <w:t xml:space="preserve"> </w:t>
      </w:r>
    </w:p>
    <w:p w14:paraId="02C8C375"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Kito darbuotojo pavadavimas gali būti atliekamas darbuotojo darbo metu arba po jo darbo, atsižvelgiant į darbo specifiką ir galimybes: </w:t>
      </w:r>
    </w:p>
    <w:p w14:paraId="6AFF0BC9" w14:textId="52D3ECD3" w:rsidR="00B166AF" w:rsidRPr="00ED695F" w:rsidRDefault="00B166AF" w:rsidP="0034297E">
      <w:pPr>
        <w:pStyle w:val="Default"/>
        <w:numPr>
          <w:ilvl w:val="1"/>
          <w:numId w:val="9"/>
        </w:numPr>
        <w:tabs>
          <w:tab w:val="left" w:pos="1418"/>
        </w:tabs>
        <w:spacing w:line="276" w:lineRule="auto"/>
        <w:ind w:left="0" w:firstLine="851"/>
        <w:jc w:val="both"/>
        <w:rPr>
          <w:color w:val="auto"/>
        </w:rPr>
      </w:pPr>
      <w:r w:rsidRPr="00ED695F">
        <w:rPr>
          <w:rStyle w:val="A2"/>
          <w:color w:val="auto"/>
          <w:sz w:val="24"/>
          <w:szCs w:val="24"/>
        </w:rPr>
        <w:t xml:space="preserve">jeigu pavaduojama darbo metu, už pavadavimą </w:t>
      </w:r>
      <w:r w:rsidR="00466D83">
        <w:rPr>
          <w:rStyle w:val="A2"/>
          <w:color w:val="auto"/>
          <w:sz w:val="24"/>
          <w:szCs w:val="24"/>
        </w:rPr>
        <w:t xml:space="preserve">gali būti </w:t>
      </w:r>
      <w:r w:rsidRPr="00ED695F">
        <w:rPr>
          <w:rStyle w:val="A2"/>
          <w:color w:val="auto"/>
          <w:sz w:val="24"/>
          <w:szCs w:val="24"/>
        </w:rPr>
        <w:t>skiriama priemoka;</w:t>
      </w:r>
    </w:p>
    <w:p w14:paraId="55741C45" w14:textId="1AA59D78" w:rsidR="00B166AF" w:rsidRPr="005A478A" w:rsidRDefault="00B166AF" w:rsidP="0034297E">
      <w:pPr>
        <w:pStyle w:val="Default"/>
        <w:numPr>
          <w:ilvl w:val="1"/>
          <w:numId w:val="9"/>
        </w:numPr>
        <w:tabs>
          <w:tab w:val="left" w:pos="1418"/>
        </w:tabs>
        <w:spacing w:line="276" w:lineRule="auto"/>
        <w:ind w:left="0" w:firstLine="851"/>
        <w:jc w:val="both"/>
        <w:rPr>
          <w:rStyle w:val="A2"/>
          <w:color w:val="auto"/>
          <w:sz w:val="24"/>
          <w:szCs w:val="24"/>
        </w:rPr>
      </w:pPr>
      <w:r w:rsidRPr="005A478A">
        <w:rPr>
          <w:rStyle w:val="A2"/>
          <w:color w:val="auto"/>
          <w:sz w:val="24"/>
          <w:szCs w:val="24"/>
        </w:rPr>
        <w:t>jeigu pavaduojama po savo darbo valandų</w:t>
      </w:r>
      <w:r w:rsidR="00324B62">
        <w:rPr>
          <w:rStyle w:val="A2"/>
          <w:color w:val="auto"/>
          <w:sz w:val="24"/>
          <w:szCs w:val="24"/>
        </w:rPr>
        <w:t xml:space="preserve"> – sudaroma</w:t>
      </w:r>
      <w:r w:rsidR="00466D83" w:rsidRPr="005A478A">
        <w:rPr>
          <w:rStyle w:val="A2"/>
          <w:color w:val="auto"/>
          <w:sz w:val="24"/>
          <w:szCs w:val="24"/>
        </w:rPr>
        <w:t xml:space="preserve"> papildomo darbo sutartis ir mokamas sutartas </w:t>
      </w:r>
      <w:r w:rsidRPr="005A478A">
        <w:rPr>
          <w:rStyle w:val="A2"/>
          <w:color w:val="auto"/>
          <w:sz w:val="24"/>
          <w:szCs w:val="24"/>
        </w:rPr>
        <w:t>darbo užmokestis.</w:t>
      </w:r>
    </w:p>
    <w:p w14:paraId="626D57CF" w14:textId="77777777" w:rsidR="00B166AF" w:rsidRPr="00ED695F" w:rsidRDefault="00B166AF" w:rsidP="0034297E">
      <w:pPr>
        <w:pStyle w:val="Default"/>
        <w:numPr>
          <w:ilvl w:val="0"/>
          <w:numId w:val="9"/>
        </w:numPr>
        <w:spacing w:line="276" w:lineRule="auto"/>
        <w:ind w:left="0" w:firstLine="851"/>
        <w:jc w:val="both"/>
        <w:rPr>
          <w:rStyle w:val="A2"/>
          <w:color w:val="auto"/>
          <w:sz w:val="24"/>
          <w:szCs w:val="24"/>
        </w:rPr>
      </w:pPr>
      <w:r w:rsidRPr="00ED695F">
        <w:rPr>
          <w:rStyle w:val="A2"/>
          <w:color w:val="auto"/>
          <w:sz w:val="24"/>
          <w:szCs w:val="24"/>
        </w:rPr>
        <w:t>Darbuotojo atostogų metu, ligos ar ligonio slaugymo atveju, pavaduojančiam negali būti priskaičiuojama daugiau papildomo atlyginimo nei susitaupė.</w:t>
      </w:r>
    </w:p>
    <w:p w14:paraId="17CE8AC0" w14:textId="77777777" w:rsidR="00B166AF" w:rsidRPr="00ED695F" w:rsidRDefault="00B166AF" w:rsidP="0034297E">
      <w:pPr>
        <w:pStyle w:val="Default"/>
        <w:numPr>
          <w:ilvl w:val="0"/>
          <w:numId w:val="9"/>
        </w:numPr>
        <w:spacing w:line="276" w:lineRule="auto"/>
        <w:ind w:left="0" w:firstLine="851"/>
        <w:jc w:val="both"/>
        <w:rPr>
          <w:rStyle w:val="A2"/>
          <w:color w:val="auto"/>
          <w:sz w:val="24"/>
          <w:szCs w:val="24"/>
        </w:rPr>
      </w:pPr>
      <w:r w:rsidRPr="00ED695F">
        <w:rPr>
          <w:rStyle w:val="A2"/>
          <w:color w:val="auto"/>
          <w:sz w:val="24"/>
          <w:szCs w:val="24"/>
        </w:rPr>
        <w:t>Konkretus atlyginimo dydis kiekvienu atveju nustatomas direktoriaus įsakymu, atsižvelgiant į nesančio darbuotojo pareiginį atlyginimą.</w:t>
      </w:r>
    </w:p>
    <w:p w14:paraId="69ADA676" w14:textId="77777777" w:rsidR="00B166AF" w:rsidRPr="00ED695F" w:rsidRDefault="00B166AF" w:rsidP="0034297E">
      <w:pPr>
        <w:pStyle w:val="Default"/>
        <w:numPr>
          <w:ilvl w:val="0"/>
          <w:numId w:val="9"/>
        </w:numPr>
        <w:spacing w:line="276" w:lineRule="auto"/>
        <w:ind w:left="0" w:firstLine="851"/>
        <w:jc w:val="both"/>
        <w:rPr>
          <w:rStyle w:val="A2"/>
          <w:color w:val="auto"/>
          <w:sz w:val="24"/>
          <w:szCs w:val="24"/>
        </w:rPr>
      </w:pPr>
      <w:r w:rsidRPr="00ED695F">
        <w:rPr>
          <w:rStyle w:val="A2"/>
          <w:color w:val="auto"/>
          <w:sz w:val="24"/>
          <w:szCs w:val="24"/>
        </w:rPr>
        <w:t xml:space="preserve">Nė vienu atveju už nesančių darbuotojų pavadavimą pritaikyta darbo užmokesčio suma negali viršyti pavaduojančio darbuotojo atlyginimo. </w:t>
      </w:r>
    </w:p>
    <w:p w14:paraId="7030938C" w14:textId="75D945C3" w:rsidR="00B166AF" w:rsidRPr="00DC7DB6" w:rsidRDefault="00B166AF" w:rsidP="0034297E">
      <w:pPr>
        <w:pStyle w:val="Default"/>
        <w:numPr>
          <w:ilvl w:val="0"/>
          <w:numId w:val="9"/>
        </w:numPr>
        <w:spacing w:line="276" w:lineRule="auto"/>
        <w:ind w:left="0" w:firstLine="851"/>
        <w:jc w:val="both"/>
        <w:rPr>
          <w:rFonts w:eastAsia="Times New Roman"/>
          <w:color w:val="auto"/>
          <w:lang w:eastAsia="lt-LT"/>
        </w:rPr>
      </w:pPr>
      <w:r w:rsidRPr="00ED695F">
        <w:rPr>
          <w:rStyle w:val="A2"/>
          <w:color w:val="auto"/>
          <w:sz w:val="24"/>
          <w:szCs w:val="24"/>
        </w:rPr>
        <w:t>N</w:t>
      </w:r>
      <w:r w:rsidRPr="00ED695F">
        <w:rPr>
          <w:rFonts w:eastAsia="Times New Roman"/>
          <w:color w:val="auto"/>
          <w:lang w:eastAsia="lt-LT"/>
        </w:rPr>
        <w:t>esant pedagoginio darbuotojo iki 3 dienų, vadavimas raštiškai neforminamas. Jei mokytojas serga ilgiau nei 1 mėnesį, vaduojančiam mokytojui valandos tarifikuojamos.</w:t>
      </w:r>
    </w:p>
    <w:p w14:paraId="12994C56" w14:textId="0990560D" w:rsidR="00B166AF" w:rsidRPr="00ED695F" w:rsidRDefault="00B166AF" w:rsidP="0034297E">
      <w:pPr>
        <w:pStyle w:val="Default"/>
        <w:spacing w:line="276" w:lineRule="auto"/>
        <w:jc w:val="center"/>
        <w:rPr>
          <w:rStyle w:val="A5"/>
          <w:color w:val="auto"/>
        </w:rPr>
      </w:pPr>
      <w:r w:rsidRPr="00ED695F">
        <w:rPr>
          <w:rStyle w:val="A5"/>
          <w:color w:val="auto"/>
        </w:rPr>
        <w:lastRenderedPageBreak/>
        <w:t>X</w:t>
      </w:r>
      <w:r w:rsidR="008D4D01">
        <w:rPr>
          <w:rStyle w:val="A5"/>
          <w:color w:val="auto"/>
        </w:rPr>
        <w:t>I</w:t>
      </w:r>
      <w:r w:rsidRPr="00ED695F">
        <w:rPr>
          <w:rStyle w:val="A5"/>
          <w:color w:val="auto"/>
        </w:rPr>
        <w:t>I SKYRIUS</w:t>
      </w:r>
    </w:p>
    <w:p w14:paraId="1E123711" w14:textId="77777777" w:rsidR="00B166AF" w:rsidRPr="00ED695F" w:rsidRDefault="00B166AF" w:rsidP="0034297E">
      <w:pPr>
        <w:pStyle w:val="Default"/>
        <w:spacing w:line="276" w:lineRule="auto"/>
        <w:jc w:val="center"/>
        <w:rPr>
          <w:rStyle w:val="A3"/>
          <w:color w:val="auto"/>
        </w:rPr>
      </w:pPr>
      <w:r w:rsidRPr="00ED695F">
        <w:rPr>
          <w:rStyle w:val="A3"/>
          <w:color w:val="auto"/>
        </w:rPr>
        <w:t>KASMETINIŲ ATOSTOGŲ APMOKĖJIMAS</w:t>
      </w:r>
    </w:p>
    <w:p w14:paraId="3BD74704" w14:textId="77777777" w:rsidR="00B166AF" w:rsidRPr="00ED695F" w:rsidRDefault="00B166AF" w:rsidP="0034297E">
      <w:pPr>
        <w:pStyle w:val="Default"/>
        <w:spacing w:line="276" w:lineRule="auto"/>
        <w:jc w:val="both"/>
        <w:rPr>
          <w:b/>
          <w:bCs/>
          <w:color w:val="auto"/>
        </w:rPr>
      </w:pPr>
    </w:p>
    <w:p w14:paraId="4CCC3500" w14:textId="77777777" w:rsidR="00B166AF" w:rsidRPr="00ED695F" w:rsidRDefault="00B166AF" w:rsidP="0034297E">
      <w:pPr>
        <w:pStyle w:val="Pa8"/>
        <w:numPr>
          <w:ilvl w:val="0"/>
          <w:numId w:val="9"/>
        </w:numPr>
        <w:spacing w:line="276" w:lineRule="auto"/>
        <w:ind w:left="0" w:firstLine="851"/>
        <w:jc w:val="both"/>
        <w:rPr>
          <w:rStyle w:val="A2"/>
          <w:color w:val="auto"/>
          <w:sz w:val="24"/>
          <w:szCs w:val="24"/>
        </w:rPr>
      </w:pPr>
      <w:r w:rsidRPr="00ED695F">
        <w:t xml:space="preserve">Kasmetinių minimalių atostogų trukmė iki 41 darbo dienos pedagoginiam personalui, o 20 ir 25 darbo dienos aptarnaujančiam personalui, neįskaitant valstybinių švenčių. </w:t>
      </w:r>
      <w:r w:rsidRPr="00ED695F">
        <w:rPr>
          <w:rStyle w:val="A2"/>
          <w:color w:val="auto"/>
          <w:sz w:val="24"/>
          <w:szCs w:val="24"/>
        </w:rPr>
        <w:t xml:space="preserve">Jeigu darbuotojas dirba pagal pagrindinio ir papildomo darbo sutartį arba projektinį darbą, tai atostogos suteikiamos vienu metu pagal visus darbus. Ne mažiau kaip pusę atostogų dienų turi būti suteikta kartu. </w:t>
      </w:r>
    </w:p>
    <w:p w14:paraId="511A24F4" w14:textId="77777777" w:rsidR="00B166AF" w:rsidRPr="00ED695F" w:rsidRDefault="00B166AF" w:rsidP="0034297E">
      <w:pPr>
        <w:pStyle w:val="Sraopastraipa"/>
        <w:numPr>
          <w:ilvl w:val="0"/>
          <w:numId w:val="9"/>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Atostogų laiku visiems darbuotojams garantuojamas vidutinis darbo užmokestis.</w:t>
      </w:r>
    </w:p>
    <w:p w14:paraId="73088A51" w14:textId="77777777" w:rsidR="00B166AF" w:rsidRPr="00ED695F" w:rsidRDefault="00B166AF" w:rsidP="0034297E">
      <w:pPr>
        <w:pStyle w:val="Sraopastraipa"/>
        <w:numPr>
          <w:ilvl w:val="0"/>
          <w:numId w:val="9"/>
        </w:numPr>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Mokykloje nustatoma tokia kasmetinių atostogų suteikimo eilės sudarymo tvarka:</w:t>
      </w:r>
    </w:p>
    <w:p w14:paraId="29AF31EC"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kasmetinės atostogos pedagoginiams darbuotojams suteikiamos vadovaujantis teisės aktų nustatytais reikalavimais ugdymo plane numatytų mokinių atostogų metu;</w:t>
      </w:r>
    </w:p>
    <w:p w14:paraId="411B052C"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visi darbuotojai iki kovo 31 d. suderina vasaros atostogų laiką su mokyklos direktoriumi;</w:t>
      </w:r>
    </w:p>
    <w:p w14:paraId="44A24C0A"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suderinta atostogų eilė tampa kiekvieno darbuotojo atostogų teisiniu pagrindu;</w:t>
      </w:r>
    </w:p>
    <w:p w14:paraId="214BFA6B"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mokyklos darbuotojai, kurie pageidauja atostogauti kitu laiku, nei numatyta atostogų grafike, turi suderinti su direktoriumi. Motyvuotus prašymus dėl kito kasmetinių atostogų laiko pateikia direktoriui prieš 2 savaites iki atostogų pradžios;</w:t>
      </w:r>
    </w:p>
    <w:p w14:paraId="7AD2AC17" w14:textId="77777777" w:rsidR="00B166AF" w:rsidRPr="00ED695F" w:rsidRDefault="00B166AF" w:rsidP="0034297E">
      <w:pPr>
        <w:pStyle w:val="Sraopastraipa"/>
        <w:numPr>
          <w:ilvl w:val="1"/>
          <w:numId w:val="9"/>
        </w:numPr>
        <w:tabs>
          <w:tab w:val="left" w:pos="1418"/>
        </w:tabs>
        <w:spacing w:after="0"/>
        <w:ind w:left="0" w:firstLine="851"/>
        <w:jc w:val="both"/>
        <w:rPr>
          <w:rFonts w:ascii="Times New Roman" w:eastAsia="Calibri" w:hAnsi="Times New Roman" w:cs="Times New Roman"/>
          <w:sz w:val="24"/>
          <w:szCs w:val="24"/>
          <w:lang w:eastAsia="lt-LT"/>
        </w:rPr>
      </w:pPr>
      <w:r w:rsidRPr="00ED695F">
        <w:rPr>
          <w:rFonts w:ascii="Times New Roman" w:eastAsia="Calibri" w:hAnsi="Times New Roman" w:cs="Times New Roman"/>
          <w:sz w:val="24"/>
          <w:szCs w:val="24"/>
          <w:lang w:eastAsia="lt-LT"/>
        </w:rPr>
        <w:t>neišsinaudoję kasmetinių atostogų už einamus metus, darbuotojas rašo prašymą dėl kasmetinių atostogų perkėlimo į kitus metus.</w:t>
      </w:r>
    </w:p>
    <w:p w14:paraId="2E1D1186" w14:textId="46ECF559" w:rsidR="00466D83" w:rsidRPr="00466D83" w:rsidRDefault="00B166AF" w:rsidP="0034297E">
      <w:pPr>
        <w:pStyle w:val="Sraopastraipa"/>
        <w:numPr>
          <w:ilvl w:val="0"/>
          <w:numId w:val="9"/>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Skaičiuotinas vidutinio darbo užmokesčio už atostogas laikotarpis yra trys paskutiniai kalendoriniai mėnesiai, einantys prieš tą mėnesį, už kurį (ar jo dalį) mokamas vidutinis darbo  užmokestis.</w:t>
      </w:r>
    </w:p>
    <w:p w14:paraId="400394EB" w14:textId="234D742C" w:rsidR="00466D83" w:rsidRDefault="00466D83" w:rsidP="0034297E">
      <w:pPr>
        <w:pStyle w:val="Sraopastraipa"/>
        <w:numPr>
          <w:ilvl w:val="0"/>
          <w:numId w:val="9"/>
        </w:numPr>
        <w:spacing w:after="0"/>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Atleidžiant darbuotoją, kuris atleidimo dieną turi sukaupęs nepanaudotų atostogų jam išmokama kompensacija už nepanaudotas atostogas. </w:t>
      </w:r>
    </w:p>
    <w:p w14:paraId="5835CBC8" w14:textId="0B8D1FA4" w:rsidR="00B166AF" w:rsidRPr="00ED695F" w:rsidRDefault="00B166AF" w:rsidP="0034297E">
      <w:pPr>
        <w:pStyle w:val="Sraopastraipa"/>
        <w:numPr>
          <w:ilvl w:val="0"/>
          <w:numId w:val="9"/>
        </w:numPr>
        <w:spacing w:after="0"/>
        <w:ind w:left="0" w:firstLine="851"/>
        <w:jc w:val="both"/>
        <w:rPr>
          <w:rFonts w:ascii="Times New Roman" w:eastAsia="Times New Roman" w:hAnsi="Times New Roman" w:cs="Times New Roman"/>
          <w:sz w:val="24"/>
          <w:szCs w:val="24"/>
          <w:lang w:eastAsia="lt-LT"/>
        </w:rPr>
      </w:pPr>
      <w:r w:rsidRPr="00ED695F">
        <w:rPr>
          <w:rFonts w:ascii="Times New Roman" w:eastAsia="Times New Roman" w:hAnsi="Times New Roman" w:cs="Times New Roman"/>
          <w:sz w:val="24"/>
          <w:szCs w:val="24"/>
          <w:lang w:eastAsia="lt-LT"/>
        </w:rPr>
        <w:t xml:space="preserve">Atostoginis atlyginimas pervedamas į darbuotojo asmeninę sąskaitą pagal Darbo kodekso nuostatas. Darbuotojo raštišku pageidavimu išmokėjimo laikas gali būti pakeistas. Tuo atveju, jei atostoginio atlyginimo išmokėjimo laikas sutampa su atlyginimo mokėjimu už praėjusį mėnesį, atostoginio atlyginimo suma įrašoma į tą patį atlyginimo išmokėjimo žiniaraštį, kitu atveju, priklausomai nuo išmokėjimo terminų, suformuojami atskiri pervedimų į kortelę žiniaraščiai. </w:t>
      </w:r>
    </w:p>
    <w:p w14:paraId="22D79B9D"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Darbuotojas turi teisę pasirinkti minimalias ir papildomas atostogas arba tik pailgintas atostogas. </w:t>
      </w:r>
    </w:p>
    <w:p w14:paraId="4479955A"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Į dalį atostogų teisė atsiranda, kai darbuotojas įgauna teisę į bent vienos darbo dienos trukmės atostogas. Jeigu darbuotojas už darbą įstaigoje sukaupią atostogų mažiau nei vieną dieną, atostogos nesuteikiamos ir atleidžiant darbuotojus nekompensuojamos. </w:t>
      </w:r>
    </w:p>
    <w:p w14:paraId="076363D5"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Darbo metai, už kuriuos suteikiamos kasmetinės atostogos, prasideda nuo darbuotojo darbo pagal darbo sutartį pradžios. </w:t>
      </w:r>
    </w:p>
    <w:p w14:paraId="0AF99675"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Į darbo metus, už kuriuos suteikiamos kasmetinės atostogos, tenkančių darbo dienų skaičių įskaitoma: </w:t>
      </w:r>
    </w:p>
    <w:p w14:paraId="240DC333"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faktiškai dirbtos darbo dienos ir darbo laikas, kai nedirbamas darbas, bet laikas priskiriamas darbo laikui; </w:t>
      </w:r>
    </w:p>
    <w:p w14:paraId="3F0633F3"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darbo dienos komandiruotėje; </w:t>
      </w:r>
    </w:p>
    <w:p w14:paraId="6C03C27F"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darbo dienos, kuriomis nedirbta dėl darbuotojo laikinojo nedarbingumo, sergančių šeimos narių slaugymo, nėštumo ir gimdymo atostogų, tėvystės atostogų, mokymosi atostogų; </w:t>
      </w:r>
      <w:r w:rsidRPr="00ED695F">
        <w:rPr>
          <w:rStyle w:val="A2"/>
          <w:color w:val="auto"/>
          <w:sz w:val="24"/>
          <w:szCs w:val="24"/>
        </w:rPr>
        <w:lastRenderedPageBreak/>
        <w:t>Pastaba: vaiko priežiūros atostogos į laikotarpį, už kurį suteikiamos kasmetinės atostogos, neįskaičiuojamos;</w:t>
      </w:r>
    </w:p>
    <w:p w14:paraId="67497E71" w14:textId="2A2B79EA"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gali būti suteiktos nemokamos atostogos darbuotojo prašymu ir su darbdavio sutikimu</w:t>
      </w:r>
      <w:r w:rsidR="00DE302E">
        <w:rPr>
          <w:rStyle w:val="A2"/>
          <w:color w:val="auto"/>
          <w:sz w:val="24"/>
          <w:szCs w:val="24"/>
        </w:rPr>
        <w:t xml:space="preserve"> pagal </w:t>
      </w:r>
      <w:r w:rsidRPr="00ED695F">
        <w:rPr>
          <w:rStyle w:val="A2"/>
          <w:color w:val="auto"/>
          <w:sz w:val="24"/>
          <w:szCs w:val="24"/>
        </w:rPr>
        <w:t xml:space="preserve">Darbo kodekso </w:t>
      </w:r>
      <w:r w:rsidR="00DE302E">
        <w:rPr>
          <w:rStyle w:val="A2"/>
          <w:color w:val="auto"/>
          <w:sz w:val="24"/>
          <w:szCs w:val="24"/>
        </w:rPr>
        <w:t>nuostatas.</w:t>
      </w:r>
    </w:p>
    <w:p w14:paraId="3F647BBD"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Atostogos turi būti suteikiamos bent kartą per darbo metus. </w:t>
      </w:r>
    </w:p>
    <w:p w14:paraId="0CEBDEA6"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Už pirmuosius darbo metus visos kasmetinės atostogos paprastai suteikiamos išdirbus bent pusę darbo metams tenkančių darbo dienų skaičiaus. Nesuėjus šešiems nepertraukiamojo darbo mėnesiams, darbuotojo prašymu kasmetinės atostogos suteikiamos: </w:t>
      </w:r>
    </w:p>
    <w:p w14:paraId="4FC949BD" w14:textId="77777777" w:rsidR="00B166AF" w:rsidRPr="00ED695F" w:rsidRDefault="00B166AF" w:rsidP="0034297E">
      <w:pPr>
        <w:pStyle w:val="Pa8"/>
        <w:numPr>
          <w:ilvl w:val="1"/>
          <w:numId w:val="9"/>
        </w:numPr>
        <w:tabs>
          <w:tab w:val="left" w:pos="1276"/>
          <w:tab w:val="left" w:pos="1418"/>
        </w:tabs>
        <w:spacing w:line="276" w:lineRule="auto"/>
        <w:ind w:left="0" w:firstLine="851"/>
        <w:jc w:val="both"/>
      </w:pPr>
      <w:r w:rsidRPr="00ED695F">
        <w:rPr>
          <w:rStyle w:val="A2"/>
          <w:color w:val="auto"/>
          <w:sz w:val="24"/>
          <w:szCs w:val="24"/>
        </w:rPr>
        <w:t xml:space="preserve">nėščioms darbuotojoms prieš nėštumo ir gimdymo atostogas arba po jų; </w:t>
      </w:r>
    </w:p>
    <w:p w14:paraId="781EC3C7"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tėvams jų vaiko motinos nėštumo ir gimdymo atostogų metu, prieš tėvystės atostogas arba po jų; </w:t>
      </w:r>
    </w:p>
    <w:p w14:paraId="4F49AD9E"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 xml:space="preserve">darbovietėje taikomų vasaros atostogų metu. </w:t>
      </w:r>
    </w:p>
    <w:p w14:paraId="589657D8"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Darbuotojai turėtų pasinaudoti tik sukauptomis atostogų dienomis. Jeigu darbuotojas pasinaudojo atostogų dienomis avansu, tai nutraukiant darbo santykius darbuotojas privalo grąžinti permokėtus atostoginius. </w:t>
      </w:r>
    </w:p>
    <w:p w14:paraId="1AB4E452"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Atostogos pratęsiamos tiek darbo dienų, kiek darbuotojas turėjo laikinojo nedarbingumo arba sergančių šeimos narių slaugymo darbo dienų pagal grafiką. </w:t>
      </w:r>
    </w:p>
    <w:p w14:paraId="28A7D204" w14:textId="77777777" w:rsidR="00B166AF" w:rsidRPr="00ED695F" w:rsidRDefault="00B166AF" w:rsidP="0034297E">
      <w:pPr>
        <w:pStyle w:val="Sraopastraipa"/>
        <w:numPr>
          <w:ilvl w:val="0"/>
          <w:numId w:val="9"/>
        </w:numPr>
        <w:spacing w:after="0"/>
        <w:ind w:left="0" w:firstLine="851"/>
        <w:jc w:val="both"/>
        <w:rPr>
          <w:rStyle w:val="A2"/>
          <w:rFonts w:ascii="Times New Roman" w:hAnsi="Times New Roman" w:cs="Times New Roman"/>
          <w:color w:val="auto"/>
          <w:sz w:val="24"/>
          <w:szCs w:val="24"/>
        </w:rPr>
      </w:pPr>
      <w:r w:rsidRPr="00ED695F">
        <w:rPr>
          <w:rStyle w:val="A2"/>
          <w:rFonts w:ascii="Times New Roman" w:hAnsi="Times New Roman" w:cs="Times New Roman"/>
          <w:color w:val="auto"/>
          <w:sz w:val="24"/>
          <w:szCs w:val="24"/>
        </w:rPr>
        <w:t>Darbuotojas gali būti atšauktas iš atostogų, esant tarnybiniam būtinumui ir darbuotojui sutikus. Tokiu atveju permokėta atostoginių suma atskaitoma iš mokėtino darbo užmokesčio, o nepanaudotų atostogų dienos suteikiamos pagal atskirą darbuotojo prašymą.</w:t>
      </w:r>
    </w:p>
    <w:p w14:paraId="4930AE15"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Papildomos atostogos suteikiamos: </w:t>
      </w:r>
    </w:p>
    <w:p w14:paraId="6B93322B" w14:textId="77777777" w:rsidR="00B166AF" w:rsidRPr="00ED695F" w:rsidRDefault="00B166AF" w:rsidP="0034297E">
      <w:pPr>
        <w:pStyle w:val="Sraopastraipa"/>
        <w:numPr>
          <w:ilvl w:val="1"/>
          <w:numId w:val="9"/>
        </w:numPr>
        <w:tabs>
          <w:tab w:val="left" w:pos="1418"/>
        </w:tabs>
        <w:spacing w:after="0"/>
        <w:ind w:left="0" w:firstLine="851"/>
        <w:jc w:val="both"/>
        <w:rPr>
          <w:rStyle w:val="A2"/>
          <w:rFonts w:ascii="Times New Roman" w:hAnsi="Times New Roman" w:cs="Times New Roman"/>
          <w:color w:val="auto"/>
          <w:sz w:val="24"/>
          <w:szCs w:val="24"/>
        </w:rPr>
      </w:pPr>
      <w:r w:rsidRPr="00ED695F">
        <w:rPr>
          <w:rStyle w:val="A2"/>
          <w:rFonts w:ascii="Times New Roman" w:hAnsi="Times New Roman" w:cs="Times New Roman"/>
          <w:color w:val="auto"/>
          <w:sz w:val="24"/>
          <w:szCs w:val="24"/>
        </w:rPr>
        <w:t>už ilgalaikį nepertraukiamąjį darbą – darbuotojams, turintiems ilgesnį kaip 10 metų nepertraukiamąjį darbo stažą – 3 darbo dienos;</w:t>
      </w:r>
    </w:p>
    <w:p w14:paraId="08F893F6" w14:textId="77777777" w:rsidR="00B166AF" w:rsidRPr="00ED695F" w:rsidRDefault="00B166AF" w:rsidP="0034297E">
      <w:pPr>
        <w:pStyle w:val="Pa8"/>
        <w:numPr>
          <w:ilvl w:val="1"/>
          <w:numId w:val="9"/>
        </w:numPr>
        <w:tabs>
          <w:tab w:val="left" w:pos="1418"/>
        </w:tabs>
        <w:spacing w:line="276" w:lineRule="auto"/>
        <w:ind w:left="0" w:firstLine="851"/>
        <w:jc w:val="both"/>
      </w:pPr>
      <w:r w:rsidRPr="00ED695F">
        <w:rPr>
          <w:rStyle w:val="A2"/>
          <w:color w:val="auto"/>
          <w:sz w:val="24"/>
          <w:szCs w:val="24"/>
        </w:rPr>
        <w:t>už kiekvienų paskesnių 5 metų nepertraukiamąjį darbo stažą toje pačioje darbovietėje – viena darbo diena.</w:t>
      </w:r>
    </w:p>
    <w:p w14:paraId="4350ED0E"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Darbuotojams, turintiems teisę gauti papildomas atostogas keliais pagrindais, suteikiamos jų pasirinkimu tik vienos iš šių papildomų atostogų. </w:t>
      </w:r>
    </w:p>
    <w:p w14:paraId="12A2FDC4" w14:textId="77777777" w:rsidR="00B166AF" w:rsidRPr="00ED695F" w:rsidRDefault="00B166AF" w:rsidP="0034297E">
      <w:pPr>
        <w:pStyle w:val="Pa8"/>
        <w:numPr>
          <w:ilvl w:val="0"/>
          <w:numId w:val="9"/>
        </w:numPr>
        <w:spacing w:line="276" w:lineRule="auto"/>
        <w:ind w:left="0" w:firstLine="851"/>
        <w:jc w:val="both"/>
      </w:pPr>
      <w:r w:rsidRPr="00ED695F">
        <w:rPr>
          <w:rStyle w:val="A2"/>
          <w:color w:val="auto"/>
          <w:sz w:val="24"/>
          <w:szCs w:val="24"/>
        </w:rPr>
        <w:t xml:space="preserve">Papildomos atostogos pridedamos prie kasmetinių atostogų ir gali būti suteikiamos kartu arba atskirai pagal darbuotojo prašymą. </w:t>
      </w:r>
    </w:p>
    <w:p w14:paraId="11EE0D37" w14:textId="77777777" w:rsidR="00B166AF" w:rsidRPr="00ED695F" w:rsidRDefault="00B166AF" w:rsidP="0034297E">
      <w:pPr>
        <w:pStyle w:val="Sraopastraipa"/>
        <w:numPr>
          <w:ilvl w:val="0"/>
          <w:numId w:val="9"/>
        </w:numPr>
        <w:spacing w:after="0"/>
        <w:ind w:left="0" w:firstLine="851"/>
        <w:jc w:val="both"/>
        <w:rPr>
          <w:rStyle w:val="A2"/>
          <w:rFonts w:ascii="Times New Roman" w:hAnsi="Times New Roman" w:cs="Times New Roman"/>
          <w:color w:val="auto"/>
          <w:sz w:val="24"/>
          <w:szCs w:val="24"/>
        </w:rPr>
      </w:pPr>
      <w:r w:rsidRPr="00ED695F">
        <w:rPr>
          <w:rStyle w:val="A2"/>
          <w:rFonts w:ascii="Times New Roman" w:hAnsi="Times New Roman" w:cs="Times New Roman"/>
          <w:color w:val="auto"/>
          <w:sz w:val="24"/>
          <w:szCs w:val="24"/>
        </w:rPr>
        <w:t>Darbuotojams, turintiems teisę gauti pailgintas ir papildomas atostogas, jų pasirinkimu suteikiamos arba tik pailgintos atostogos, arba prie kasmetinių atostogų pridėtos papildomos atostogos.</w:t>
      </w:r>
    </w:p>
    <w:p w14:paraId="747DB59E" w14:textId="77777777" w:rsidR="00B166AF" w:rsidRPr="00ED695F" w:rsidRDefault="00B166AF" w:rsidP="0034297E">
      <w:pPr>
        <w:pStyle w:val="Sraopastraipa"/>
        <w:spacing w:after="0"/>
        <w:ind w:left="851"/>
        <w:jc w:val="both"/>
        <w:rPr>
          <w:rFonts w:ascii="Times New Roman" w:hAnsi="Times New Roman" w:cs="Times New Roman"/>
          <w:sz w:val="24"/>
          <w:szCs w:val="24"/>
        </w:rPr>
      </w:pPr>
    </w:p>
    <w:p w14:paraId="15AD68E9" w14:textId="0141E939" w:rsidR="00B166AF" w:rsidRPr="00ED695F" w:rsidRDefault="00B166AF" w:rsidP="0034297E">
      <w:pPr>
        <w:pStyle w:val="Default"/>
        <w:spacing w:line="276" w:lineRule="auto"/>
        <w:jc w:val="center"/>
        <w:rPr>
          <w:rStyle w:val="A5"/>
          <w:color w:val="auto"/>
        </w:rPr>
      </w:pPr>
      <w:r w:rsidRPr="00ED695F">
        <w:rPr>
          <w:rStyle w:val="A5"/>
          <w:color w:val="auto"/>
        </w:rPr>
        <w:t>X</w:t>
      </w:r>
      <w:r w:rsidR="008D4D01">
        <w:rPr>
          <w:rStyle w:val="A5"/>
          <w:color w:val="auto"/>
        </w:rPr>
        <w:t>I</w:t>
      </w:r>
      <w:r w:rsidR="005A478A">
        <w:rPr>
          <w:rStyle w:val="A5"/>
          <w:color w:val="auto"/>
        </w:rPr>
        <w:t>II</w:t>
      </w:r>
      <w:r w:rsidRPr="00ED695F">
        <w:rPr>
          <w:rStyle w:val="A5"/>
          <w:color w:val="auto"/>
        </w:rPr>
        <w:t xml:space="preserve"> SKYRIUS</w:t>
      </w:r>
    </w:p>
    <w:p w14:paraId="389E6586" w14:textId="77777777" w:rsidR="00B166AF" w:rsidRPr="00ED695F" w:rsidRDefault="00B166AF" w:rsidP="0034297E">
      <w:pPr>
        <w:pStyle w:val="Default"/>
        <w:spacing w:line="276" w:lineRule="auto"/>
        <w:jc w:val="center"/>
        <w:rPr>
          <w:rStyle w:val="A3"/>
          <w:color w:val="auto"/>
        </w:rPr>
      </w:pPr>
      <w:r w:rsidRPr="00ED695F">
        <w:rPr>
          <w:rStyle w:val="A3"/>
          <w:color w:val="auto"/>
        </w:rPr>
        <w:t>APMOKĖJIMAS DARBUOTOJO LIGOS ATVEJU</w:t>
      </w:r>
    </w:p>
    <w:p w14:paraId="2FA985F8" w14:textId="77777777" w:rsidR="00B166AF" w:rsidRPr="00ED695F" w:rsidRDefault="00B166AF" w:rsidP="0034297E">
      <w:pPr>
        <w:pStyle w:val="Default"/>
        <w:spacing w:line="276" w:lineRule="auto"/>
        <w:rPr>
          <w:color w:val="auto"/>
        </w:rPr>
      </w:pPr>
    </w:p>
    <w:p w14:paraId="15854F17"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Ligos ir motinystės socialinio draudimu apdraustieji asmenys turi teisę į šio draudimo pašalpas. Pašalpų skyrimo, apskaičiavimo bei mokėjimo sąlygas nustato Lietuvos Respublikos ligos ir motinystės socialinio draudimo įstatymas.</w:t>
      </w:r>
    </w:p>
    <w:p w14:paraId="3637F096"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Ligos pašalpą už pirmąsias dvi kalendorines nedarbingumo dienas moka Mokykla. Mokama pašalpa sudaro 62,06 procentų gavėjo vidutinio darbo užmokesčio, apskaičiuoto Vyriausybės nustatyta tvarka.</w:t>
      </w:r>
    </w:p>
    <w:p w14:paraId="1B156C0F"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lastRenderedPageBreak/>
        <w:t>Pagrindas skirti ligos išmoką yra nedarbingumo pažymėjimas, išduotas pagal sveikatos apsaugos  ministro, socialinės apsaugos ir darbo ministro tvirtinamas Elektroninių nedarbingumo pažymėjimų bei elektroninių nėštumo ir gimdymo atostogų pažymėjimų išdavimo taisykles.</w:t>
      </w:r>
    </w:p>
    <w:p w14:paraId="1FDF2C74" w14:textId="77777777" w:rsidR="00B166AF" w:rsidRPr="00ED695F" w:rsidRDefault="00B166AF" w:rsidP="0034297E">
      <w:pPr>
        <w:pStyle w:val="Default"/>
        <w:numPr>
          <w:ilvl w:val="0"/>
          <w:numId w:val="9"/>
        </w:numPr>
        <w:spacing w:line="276" w:lineRule="auto"/>
        <w:ind w:left="0" w:firstLine="851"/>
        <w:jc w:val="both"/>
        <w:rPr>
          <w:color w:val="auto"/>
        </w:rPr>
      </w:pPr>
      <w:r w:rsidRPr="00ED695F">
        <w:rPr>
          <w:color w:val="auto"/>
        </w:rPr>
        <w:t xml:space="preserve">Nuo trečiosios kalendorinės dienos nedarbingumo ligos pašalpa mokama iš Valstybinio socialinio draudimo fondo. </w:t>
      </w:r>
    </w:p>
    <w:p w14:paraId="0E74B791" w14:textId="1CFE4A30" w:rsidR="00B166AF" w:rsidRPr="00CE7130" w:rsidRDefault="00B166AF" w:rsidP="0034297E">
      <w:pPr>
        <w:pStyle w:val="Default"/>
        <w:numPr>
          <w:ilvl w:val="0"/>
          <w:numId w:val="9"/>
        </w:numPr>
        <w:spacing w:line="276" w:lineRule="auto"/>
        <w:ind w:left="0" w:firstLine="851"/>
        <w:jc w:val="both"/>
        <w:rPr>
          <w:color w:val="auto"/>
        </w:rPr>
      </w:pPr>
      <w:r w:rsidRPr="00ED695F">
        <w:rPr>
          <w:color w:val="auto"/>
        </w:rPr>
        <w:t xml:space="preserve">Ligos pašalpos už pirmąsias darbo dienas Mokykla nemoka, jei ji nesutampa su darbo grafiku. </w:t>
      </w:r>
    </w:p>
    <w:p w14:paraId="2EB2F78A" w14:textId="15851698" w:rsidR="00B166AF" w:rsidRPr="00ED695F" w:rsidRDefault="00B166AF" w:rsidP="0034297E">
      <w:pPr>
        <w:pStyle w:val="Default"/>
        <w:spacing w:line="276" w:lineRule="auto"/>
        <w:jc w:val="center"/>
        <w:rPr>
          <w:color w:val="auto"/>
        </w:rPr>
      </w:pPr>
      <w:r w:rsidRPr="00ED695F">
        <w:rPr>
          <w:rStyle w:val="A5"/>
          <w:color w:val="auto"/>
        </w:rPr>
        <w:t>X</w:t>
      </w:r>
      <w:r w:rsidR="005A478A">
        <w:rPr>
          <w:rStyle w:val="A5"/>
          <w:color w:val="auto"/>
        </w:rPr>
        <w:t>I</w:t>
      </w:r>
      <w:r w:rsidR="008D4D01">
        <w:rPr>
          <w:rStyle w:val="A5"/>
          <w:color w:val="auto"/>
        </w:rPr>
        <w:t>V</w:t>
      </w:r>
      <w:r w:rsidRPr="00ED695F">
        <w:rPr>
          <w:rStyle w:val="A5"/>
          <w:color w:val="auto"/>
        </w:rPr>
        <w:t xml:space="preserve"> SKYRIUS</w:t>
      </w:r>
    </w:p>
    <w:p w14:paraId="22CF3603" w14:textId="77777777" w:rsidR="00B166AF" w:rsidRPr="00ED695F" w:rsidRDefault="00B166AF" w:rsidP="0034297E">
      <w:pPr>
        <w:pStyle w:val="Default"/>
        <w:spacing w:line="276" w:lineRule="auto"/>
        <w:jc w:val="center"/>
        <w:rPr>
          <w:color w:val="auto"/>
        </w:rPr>
      </w:pPr>
      <w:r w:rsidRPr="00ED695F">
        <w:rPr>
          <w:rStyle w:val="A3"/>
          <w:color w:val="auto"/>
        </w:rPr>
        <w:t>IŠSKAITOS IŠ DARBO UŽMOKESČIO</w:t>
      </w:r>
    </w:p>
    <w:p w14:paraId="0257D282" w14:textId="77777777" w:rsidR="00B166AF" w:rsidRPr="00ED695F" w:rsidRDefault="00B166AF" w:rsidP="0034297E">
      <w:pPr>
        <w:pStyle w:val="Default"/>
        <w:spacing w:line="276" w:lineRule="auto"/>
        <w:rPr>
          <w:color w:val="auto"/>
        </w:rPr>
      </w:pPr>
    </w:p>
    <w:p w14:paraId="7E33684A" w14:textId="153BD33B" w:rsidR="00B166AF" w:rsidRPr="00A3152E" w:rsidRDefault="00A3152E" w:rsidP="0034297E">
      <w:pPr>
        <w:pStyle w:val="Default"/>
        <w:numPr>
          <w:ilvl w:val="0"/>
          <w:numId w:val="9"/>
        </w:numPr>
        <w:spacing w:line="276" w:lineRule="auto"/>
        <w:ind w:left="0" w:firstLine="851"/>
        <w:jc w:val="both"/>
        <w:rPr>
          <w:color w:val="auto"/>
        </w:rPr>
      </w:pPr>
      <w:r w:rsidRPr="00A3152E">
        <w:rPr>
          <w:color w:val="auto"/>
        </w:rPr>
        <w:t>Išskaitos gali būti daromos šiais atvejais:</w:t>
      </w:r>
    </w:p>
    <w:p w14:paraId="2E0F00B9" w14:textId="67007957" w:rsidR="00A3152E" w:rsidRPr="00A3152E" w:rsidRDefault="00D76A16" w:rsidP="0034297E">
      <w:pPr>
        <w:pStyle w:val="Default"/>
        <w:spacing w:line="276" w:lineRule="auto"/>
        <w:ind w:firstLine="851"/>
        <w:jc w:val="both"/>
        <w:rPr>
          <w:color w:val="auto"/>
        </w:rPr>
      </w:pPr>
      <w:r>
        <w:rPr>
          <w:color w:val="auto"/>
        </w:rPr>
        <w:t>92</w:t>
      </w:r>
      <w:r w:rsidR="00A3152E" w:rsidRPr="00A3152E">
        <w:rPr>
          <w:color w:val="auto"/>
        </w:rPr>
        <w:t>.</w:t>
      </w:r>
      <w:r w:rsidR="00A3152E">
        <w:rPr>
          <w:color w:val="auto"/>
        </w:rPr>
        <w:t xml:space="preserve">1. </w:t>
      </w:r>
      <w:r w:rsidR="00A3152E" w:rsidRPr="00A3152E">
        <w:rPr>
          <w:color w:val="auto"/>
        </w:rPr>
        <w:t xml:space="preserve">grąžinti perduotoms ir darbuotojo nepanaudotoms pagal paskirtį darbdavio pinigų sumoms; </w:t>
      </w:r>
    </w:p>
    <w:p w14:paraId="68322AEA" w14:textId="50A83D00" w:rsidR="00A3152E" w:rsidRPr="00A3152E" w:rsidRDefault="00D76A16" w:rsidP="0034297E">
      <w:pPr>
        <w:pStyle w:val="Default"/>
        <w:spacing w:line="276" w:lineRule="auto"/>
        <w:ind w:firstLine="851"/>
        <w:jc w:val="both"/>
        <w:rPr>
          <w:color w:val="auto"/>
        </w:rPr>
      </w:pPr>
      <w:r>
        <w:rPr>
          <w:color w:val="auto"/>
        </w:rPr>
        <w:t>92</w:t>
      </w:r>
      <w:r w:rsidR="00A3152E" w:rsidRPr="00A3152E">
        <w:rPr>
          <w:color w:val="auto"/>
        </w:rPr>
        <w:t xml:space="preserve">.2. grąžinti sumoms, permokėtoms dėl skaičiavimo klaidų; </w:t>
      </w:r>
    </w:p>
    <w:p w14:paraId="30BEFE88" w14:textId="2B64DC02" w:rsidR="00A3152E" w:rsidRPr="00A3152E" w:rsidRDefault="00D76A16" w:rsidP="0034297E">
      <w:pPr>
        <w:pStyle w:val="Default"/>
        <w:spacing w:line="276" w:lineRule="auto"/>
        <w:ind w:firstLine="851"/>
        <w:jc w:val="both"/>
        <w:rPr>
          <w:color w:val="auto"/>
        </w:rPr>
      </w:pPr>
      <w:r>
        <w:rPr>
          <w:color w:val="auto"/>
        </w:rPr>
        <w:t>9</w:t>
      </w:r>
      <w:r w:rsidR="00A3152E" w:rsidRPr="00A3152E">
        <w:rPr>
          <w:color w:val="auto"/>
        </w:rPr>
        <w:t xml:space="preserve">1.3. atlyginti žalai, kurią darbuotojas dėl savo kaltės padarė darbdaviui; </w:t>
      </w:r>
    </w:p>
    <w:p w14:paraId="02FD123A" w14:textId="63BB9D70" w:rsidR="00A3152E" w:rsidRPr="00A3152E" w:rsidRDefault="00D76A16" w:rsidP="0034297E">
      <w:pPr>
        <w:pStyle w:val="Default"/>
        <w:spacing w:line="276" w:lineRule="auto"/>
        <w:ind w:firstLine="851"/>
        <w:jc w:val="both"/>
        <w:rPr>
          <w:color w:val="auto"/>
        </w:rPr>
      </w:pPr>
      <w:r>
        <w:rPr>
          <w:color w:val="auto"/>
        </w:rPr>
        <w:t>92</w:t>
      </w:r>
      <w:r w:rsidR="00A3152E" w:rsidRPr="00A3152E">
        <w:rPr>
          <w:color w:val="auto"/>
        </w:rPr>
        <w:t xml:space="preserve">.4. išieškoti atostoginiams už suteiktas atostogas, viršijančias įgytą teisę į visos trukmės ar dalies kasmetines atostogas, darbo sutartį nutraukus darbuotojo iniciatyva be svarbių priežasčių arba dėl darbuotojo kaltės darbdavio iniciatyva; </w:t>
      </w:r>
    </w:p>
    <w:p w14:paraId="3323446B" w14:textId="1DEE4877" w:rsidR="00A3152E" w:rsidRPr="00A3152E" w:rsidRDefault="00D76A16" w:rsidP="0034297E">
      <w:pPr>
        <w:pStyle w:val="Default"/>
        <w:spacing w:line="276" w:lineRule="auto"/>
        <w:ind w:firstLine="851"/>
        <w:jc w:val="both"/>
        <w:rPr>
          <w:color w:val="auto"/>
        </w:rPr>
      </w:pPr>
      <w:r>
        <w:rPr>
          <w:color w:val="auto"/>
        </w:rPr>
        <w:t>92</w:t>
      </w:r>
      <w:r w:rsidR="00A3152E" w:rsidRPr="00A3152E">
        <w:rPr>
          <w:color w:val="auto"/>
        </w:rPr>
        <w:t>.5.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1534DF64" w14:textId="183391F8" w:rsidR="00B166AF" w:rsidRPr="00A3152E" w:rsidRDefault="00A3152E" w:rsidP="0034297E">
      <w:pPr>
        <w:pStyle w:val="Default"/>
        <w:numPr>
          <w:ilvl w:val="0"/>
          <w:numId w:val="9"/>
        </w:numPr>
        <w:spacing w:line="276" w:lineRule="auto"/>
        <w:ind w:left="0" w:firstLine="851"/>
        <w:jc w:val="both"/>
        <w:rPr>
          <w:color w:val="auto"/>
        </w:rPr>
      </w:pPr>
      <w:r w:rsidRPr="00A3152E">
        <w:rPr>
          <w:color w:val="auto"/>
        </w:rPr>
        <w:t>Išskaita padaroma ne vėliau kaip per vieną mėnesį nuo tos dienos, kurią darbdavys sužinojo ar galėjo sužinoti apie atsiradusį išskaitos pagrindą.</w:t>
      </w:r>
    </w:p>
    <w:p w14:paraId="286AB727" w14:textId="77777777" w:rsidR="00B166AF" w:rsidRPr="00ED695F" w:rsidRDefault="00B166AF" w:rsidP="0034297E">
      <w:pPr>
        <w:pStyle w:val="Default"/>
        <w:spacing w:line="276" w:lineRule="auto"/>
        <w:jc w:val="both"/>
        <w:rPr>
          <w:color w:val="auto"/>
        </w:rPr>
      </w:pPr>
    </w:p>
    <w:p w14:paraId="21011302" w14:textId="2DC091A6" w:rsidR="00B166AF" w:rsidRPr="00ED695F" w:rsidRDefault="00B166AF" w:rsidP="0034297E">
      <w:pPr>
        <w:pStyle w:val="Default"/>
        <w:spacing w:line="276" w:lineRule="auto"/>
        <w:jc w:val="center"/>
        <w:rPr>
          <w:rStyle w:val="A5"/>
          <w:color w:val="auto"/>
        </w:rPr>
      </w:pPr>
      <w:r w:rsidRPr="00ED695F">
        <w:rPr>
          <w:rStyle w:val="A5"/>
          <w:color w:val="auto"/>
        </w:rPr>
        <w:t>X</w:t>
      </w:r>
      <w:r w:rsidR="00BE2936">
        <w:rPr>
          <w:rStyle w:val="A5"/>
          <w:color w:val="auto"/>
        </w:rPr>
        <w:t>V</w:t>
      </w:r>
      <w:r w:rsidRPr="00ED695F">
        <w:rPr>
          <w:rStyle w:val="A5"/>
          <w:color w:val="auto"/>
        </w:rPr>
        <w:t xml:space="preserve"> SKYRIUS</w:t>
      </w:r>
    </w:p>
    <w:p w14:paraId="41430446" w14:textId="77777777" w:rsidR="00B166AF" w:rsidRPr="00ED695F" w:rsidRDefault="00B166AF" w:rsidP="0034297E">
      <w:pPr>
        <w:pStyle w:val="Default"/>
        <w:spacing w:line="276" w:lineRule="auto"/>
        <w:jc w:val="center"/>
        <w:rPr>
          <w:color w:val="auto"/>
        </w:rPr>
      </w:pPr>
      <w:r w:rsidRPr="00ED695F">
        <w:rPr>
          <w:rStyle w:val="A3"/>
          <w:color w:val="auto"/>
        </w:rPr>
        <w:t>BAIGIAMOSIOS NUOSTATOS</w:t>
      </w:r>
    </w:p>
    <w:p w14:paraId="4307D562" w14:textId="77777777" w:rsidR="00B166AF" w:rsidRPr="00ED695F" w:rsidRDefault="00B166AF" w:rsidP="0034297E">
      <w:pPr>
        <w:pStyle w:val="Default"/>
        <w:spacing w:line="276" w:lineRule="auto"/>
        <w:ind w:firstLine="851"/>
        <w:jc w:val="both"/>
        <w:rPr>
          <w:color w:val="auto"/>
        </w:rPr>
      </w:pPr>
    </w:p>
    <w:p w14:paraId="1E91F648" w14:textId="26DE0BB1" w:rsidR="00D90D54" w:rsidRPr="00CF076B" w:rsidRDefault="00A3152E" w:rsidP="0034297E">
      <w:pPr>
        <w:pStyle w:val="Sraopastraipa"/>
        <w:numPr>
          <w:ilvl w:val="0"/>
          <w:numId w:val="9"/>
        </w:numPr>
        <w:spacing w:after="0"/>
        <w:ind w:left="0" w:firstLine="851"/>
        <w:jc w:val="both"/>
        <w:rPr>
          <w:rFonts w:ascii="Times New Roman" w:hAnsi="Times New Roman" w:cs="Times New Roman"/>
          <w:sz w:val="24"/>
          <w:szCs w:val="24"/>
        </w:rPr>
      </w:pPr>
      <w:r w:rsidRPr="00CF076B">
        <w:rPr>
          <w:rFonts w:ascii="Times New Roman" w:hAnsi="Times New Roman" w:cs="Times New Roman"/>
          <w:sz w:val="24"/>
          <w:szCs w:val="24"/>
        </w:rPr>
        <w:t>Mokyklos darbuotojų darbo užmokesčio dydis tikslinamas kiekvienais mokslo metais ir /ar pasikeitus teisės aktams</w:t>
      </w:r>
      <w:r w:rsidR="00D76A16">
        <w:rPr>
          <w:rFonts w:ascii="Times New Roman" w:hAnsi="Times New Roman" w:cs="Times New Roman"/>
          <w:sz w:val="24"/>
          <w:szCs w:val="24"/>
        </w:rPr>
        <w:t>.</w:t>
      </w:r>
      <w:r w:rsidRPr="00CF076B">
        <w:rPr>
          <w:rFonts w:ascii="Times New Roman" w:hAnsi="Times New Roman" w:cs="Times New Roman"/>
          <w:sz w:val="24"/>
          <w:szCs w:val="24"/>
        </w:rPr>
        <w:t xml:space="preserve"> </w:t>
      </w:r>
      <w:r w:rsidR="00D76A16">
        <w:rPr>
          <w:rFonts w:ascii="Times New Roman" w:hAnsi="Times New Roman" w:cs="Times New Roman"/>
          <w:sz w:val="24"/>
          <w:szCs w:val="24"/>
        </w:rPr>
        <w:t>D</w:t>
      </w:r>
      <w:r w:rsidR="006C18CD">
        <w:rPr>
          <w:rFonts w:ascii="Times New Roman" w:hAnsi="Times New Roman" w:cs="Times New Roman"/>
          <w:sz w:val="24"/>
          <w:szCs w:val="24"/>
        </w:rPr>
        <w:t xml:space="preserve">arbo apmokėjimo </w:t>
      </w:r>
      <w:r w:rsidRPr="00CF076B">
        <w:rPr>
          <w:rFonts w:ascii="Times New Roman" w:hAnsi="Times New Roman" w:cs="Times New Roman"/>
          <w:sz w:val="24"/>
          <w:szCs w:val="24"/>
        </w:rPr>
        <w:t>sistema peržiūrima ne rečiau kaip vieną kartą metuose</w:t>
      </w:r>
      <w:r w:rsidR="00D76A16">
        <w:rPr>
          <w:rFonts w:ascii="Times New Roman" w:hAnsi="Times New Roman" w:cs="Times New Roman"/>
          <w:sz w:val="24"/>
          <w:szCs w:val="24"/>
        </w:rPr>
        <w:t>.</w:t>
      </w:r>
    </w:p>
    <w:p w14:paraId="316BEA8D" w14:textId="114239CC" w:rsidR="00A3152E" w:rsidRPr="00CF076B" w:rsidRDefault="006C18CD" w:rsidP="0034297E">
      <w:pPr>
        <w:pStyle w:val="Default"/>
        <w:numPr>
          <w:ilvl w:val="0"/>
          <w:numId w:val="9"/>
        </w:numPr>
        <w:spacing w:line="276" w:lineRule="auto"/>
        <w:ind w:left="0" w:firstLine="851"/>
        <w:jc w:val="both"/>
        <w:rPr>
          <w:color w:val="auto"/>
        </w:rPr>
      </w:pPr>
      <w:r>
        <w:rPr>
          <w:color w:val="auto"/>
        </w:rPr>
        <w:t>Darbo apmokėjimo s</w:t>
      </w:r>
      <w:r w:rsidR="00A3152E" w:rsidRPr="00CF076B">
        <w:rPr>
          <w:color w:val="auto"/>
        </w:rPr>
        <w:t>istema patvirtinta konsultuojantis su Mokyklos darbo taryba, laikantis lyčių lygybės ir nediskriminavimo</w:t>
      </w:r>
      <w:r w:rsidR="00D76A16">
        <w:rPr>
          <w:color w:val="auto"/>
        </w:rPr>
        <w:t xml:space="preserve"> </w:t>
      </w:r>
      <w:r w:rsidR="00A3152E" w:rsidRPr="00CF076B">
        <w:rPr>
          <w:color w:val="auto"/>
        </w:rPr>
        <w:t>principų.</w:t>
      </w:r>
    </w:p>
    <w:p w14:paraId="76B476EA" w14:textId="30C446C5" w:rsidR="00B166AF" w:rsidRPr="006C18CD" w:rsidRDefault="00A3152E" w:rsidP="006C18CD">
      <w:pPr>
        <w:pStyle w:val="Default"/>
        <w:numPr>
          <w:ilvl w:val="0"/>
          <w:numId w:val="9"/>
        </w:numPr>
        <w:spacing w:line="276" w:lineRule="auto"/>
        <w:ind w:left="0" w:firstLine="851"/>
        <w:jc w:val="both"/>
        <w:rPr>
          <w:color w:val="auto"/>
        </w:rPr>
      </w:pPr>
      <w:r w:rsidRPr="006C18CD">
        <w:rPr>
          <w:color w:val="auto"/>
        </w:rPr>
        <w:t xml:space="preserve">Visi </w:t>
      </w:r>
      <w:r w:rsidR="006F0580" w:rsidRPr="006C18CD">
        <w:rPr>
          <w:color w:val="auto"/>
        </w:rPr>
        <w:t>Mokyklos</w:t>
      </w:r>
      <w:r w:rsidRPr="006C18CD">
        <w:rPr>
          <w:color w:val="auto"/>
        </w:rPr>
        <w:t xml:space="preserve"> darbuotojai ir kiti atsakingi asmenys su ši</w:t>
      </w:r>
      <w:r w:rsidR="006C18CD" w:rsidRPr="006C18CD">
        <w:rPr>
          <w:color w:val="auto"/>
        </w:rPr>
        <w:t>uo dokumentu</w:t>
      </w:r>
      <w:r w:rsidRPr="006C18CD">
        <w:rPr>
          <w:color w:val="auto"/>
        </w:rPr>
        <w:t xml:space="preserve"> yra supažindinami </w:t>
      </w:r>
      <w:r w:rsidR="00CF076B" w:rsidRPr="006C18CD">
        <w:rPr>
          <w:color w:val="auto"/>
        </w:rPr>
        <w:t>per dokumentų valdymo sistemą „K</w:t>
      </w:r>
      <w:r w:rsidR="00D76A16">
        <w:rPr>
          <w:color w:val="auto"/>
        </w:rPr>
        <w:t>ontora</w:t>
      </w:r>
      <w:r w:rsidR="00CF076B" w:rsidRPr="006C18CD">
        <w:rPr>
          <w:color w:val="auto"/>
        </w:rPr>
        <w:t>“</w:t>
      </w:r>
      <w:r w:rsidR="006C18CD" w:rsidRPr="006C18CD">
        <w:rPr>
          <w:color w:val="auto"/>
        </w:rPr>
        <w:t>. Visi darbuotojai darbo apmokėjimo sistemoje</w:t>
      </w:r>
      <w:r w:rsidR="00CF076B" w:rsidRPr="006C18CD">
        <w:rPr>
          <w:color w:val="auto"/>
        </w:rPr>
        <w:t xml:space="preserve"> </w:t>
      </w:r>
      <w:r w:rsidRPr="006C18CD">
        <w:rPr>
          <w:color w:val="auto"/>
        </w:rPr>
        <w:t>privalo laikytis joje nustatytų įpareigojimų</w:t>
      </w:r>
      <w:r w:rsidR="006C18CD">
        <w:rPr>
          <w:color w:val="auto"/>
        </w:rPr>
        <w:t xml:space="preserve">. </w:t>
      </w:r>
    </w:p>
    <w:p w14:paraId="3AB977A1" w14:textId="77777777" w:rsidR="00681C6F" w:rsidRDefault="00681C6F" w:rsidP="00DC7DB6">
      <w:pPr>
        <w:pStyle w:val="Default"/>
        <w:spacing w:line="276" w:lineRule="auto"/>
        <w:jc w:val="both"/>
        <w:rPr>
          <w:color w:val="auto"/>
        </w:rPr>
      </w:pPr>
    </w:p>
    <w:p w14:paraId="16AD6E98" w14:textId="5498E0FC" w:rsidR="00B166AF" w:rsidRDefault="00B166AF" w:rsidP="00DC7DB6">
      <w:pPr>
        <w:pStyle w:val="Default"/>
        <w:spacing w:line="276" w:lineRule="auto"/>
        <w:jc w:val="center"/>
        <w:rPr>
          <w:color w:val="auto"/>
        </w:rPr>
      </w:pPr>
      <w:r>
        <w:rPr>
          <w:color w:val="auto"/>
        </w:rPr>
        <w:t>______________________________</w:t>
      </w:r>
    </w:p>
    <w:p w14:paraId="16786F20" w14:textId="3F2268C9" w:rsidR="00B166AF" w:rsidRDefault="00B166AF" w:rsidP="0034297E">
      <w:pPr>
        <w:pStyle w:val="Default"/>
        <w:spacing w:line="276" w:lineRule="auto"/>
        <w:jc w:val="center"/>
        <w:rPr>
          <w:color w:val="auto"/>
        </w:rPr>
      </w:pPr>
    </w:p>
    <w:p w14:paraId="46271D69" w14:textId="77777777" w:rsidR="00B34D4A" w:rsidRDefault="00B34D4A" w:rsidP="00195609">
      <w:pPr>
        <w:pStyle w:val="Default"/>
        <w:spacing w:line="276" w:lineRule="auto"/>
        <w:rPr>
          <w:color w:val="auto"/>
        </w:rPr>
      </w:pPr>
    </w:p>
    <w:p w14:paraId="254BD10E" w14:textId="77777777" w:rsidR="00B166AF" w:rsidRPr="00652F55" w:rsidRDefault="00B166AF" w:rsidP="0034297E">
      <w:pPr>
        <w:spacing w:after="0"/>
        <w:rPr>
          <w:rFonts w:ascii="Times New Roman" w:hAnsi="Times New Roman" w:cs="Times New Roman"/>
          <w:sz w:val="24"/>
          <w:szCs w:val="24"/>
        </w:rPr>
      </w:pPr>
      <w:r w:rsidRPr="00652F55">
        <w:rPr>
          <w:rFonts w:ascii="Times New Roman" w:hAnsi="Times New Roman" w:cs="Times New Roman"/>
          <w:sz w:val="24"/>
          <w:szCs w:val="24"/>
        </w:rPr>
        <w:t>SUDERINTA</w:t>
      </w:r>
    </w:p>
    <w:p w14:paraId="689FC2ED" w14:textId="77777777" w:rsidR="00B166AF" w:rsidRPr="00652F55" w:rsidRDefault="00B166AF" w:rsidP="0034297E">
      <w:pPr>
        <w:spacing w:after="0"/>
        <w:rPr>
          <w:rFonts w:ascii="Times New Roman" w:hAnsi="Times New Roman" w:cs="Times New Roman"/>
          <w:sz w:val="24"/>
          <w:szCs w:val="24"/>
        </w:rPr>
      </w:pPr>
      <w:r w:rsidRPr="00652F55">
        <w:rPr>
          <w:rFonts w:ascii="Times New Roman" w:hAnsi="Times New Roman" w:cs="Times New Roman"/>
          <w:sz w:val="24"/>
          <w:szCs w:val="24"/>
        </w:rPr>
        <w:t>Darb</w:t>
      </w:r>
      <w:r>
        <w:rPr>
          <w:rFonts w:ascii="Times New Roman" w:hAnsi="Times New Roman" w:cs="Times New Roman"/>
          <w:sz w:val="24"/>
          <w:szCs w:val="24"/>
        </w:rPr>
        <w:t xml:space="preserve">o </w:t>
      </w:r>
      <w:r w:rsidRPr="00652F55">
        <w:rPr>
          <w:rFonts w:ascii="Times New Roman" w:hAnsi="Times New Roman" w:cs="Times New Roman"/>
          <w:sz w:val="24"/>
          <w:szCs w:val="24"/>
        </w:rPr>
        <w:t xml:space="preserve">tarybos </w:t>
      </w:r>
      <w:r>
        <w:rPr>
          <w:rFonts w:ascii="Times New Roman" w:hAnsi="Times New Roman" w:cs="Times New Roman"/>
          <w:sz w:val="24"/>
          <w:szCs w:val="24"/>
        </w:rPr>
        <w:t>pirmininkė</w:t>
      </w:r>
    </w:p>
    <w:p w14:paraId="5405EAD1" w14:textId="77777777" w:rsidR="00B166AF" w:rsidRPr="00652F55" w:rsidRDefault="00B166AF" w:rsidP="0034297E">
      <w:pPr>
        <w:spacing w:after="0"/>
        <w:rPr>
          <w:rFonts w:ascii="Times New Roman" w:hAnsi="Times New Roman" w:cs="Times New Roman"/>
          <w:sz w:val="24"/>
          <w:szCs w:val="24"/>
        </w:rPr>
      </w:pPr>
    </w:p>
    <w:p w14:paraId="020E4346" w14:textId="7D292B0C" w:rsidR="00210FD8" w:rsidRPr="00F302F4" w:rsidRDefault="006F0580" w:rsidP="0034297E">
      <w:pPr>
        <w:spacing w:after="0"/>
        <w:rPr>
          <w:rFonts w:ascii="Times New Roman" w:hAnsi="Times New Roman" w:cs="Times New Roman"/>
          <w:sz w:val="24"/>
          <w:szCs w:val="24"/>
        </w:rPr>
      </w:pPr>
      <w:r>
        <w:rPr>
          <w:rFonts w:ascii="Times New Roman" w:hAnsi="Times New Roman" w:cs="Times New Roman"/>
          <w:sz w:val="24"/>
          <w:szCs w:val="24"/>
        </w:rPr>
        <w:t xml:space="preserve">Rima </w:t>
      </w:r>
      <w:proofErr w:type="spellStart"/>
      <w:r>
        <w:rPr>
          <w:rFonts w:ascii="Times New Roman" w:hAnsi="Times New Roman" w:cs="Times New Roman"/>
          <w:sz w:val="24"/>
          <w:szCs w:val="24"/>
        </w:rPr>
        <w:t>Kijauskienė</w:t>
      </w:r>
      <w:proofErr w:type="spellEnd"/>
    </w:p>
    <w:sectPr w:rsidR="00210FD8" w:rsidRPr="00F302F4">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8371" w14:textId="77777777" w:rsidR="009350CA" w:rsidRDefault="009350CA" w:rsidP="00FD371A">
      <w:pPr>
        <w:spacing w:after="0" w:line="240" w:lineRule="auto"/>
      </w:pPr>
      <w:r>
        <w:separator/>
      </w:r>
    </w:p>
  </w:endnote>
  <w:endnote w:type="continuationSeparator" w:id="0">
    <w:p w14:paraId="278F1D0B" w14:textId="77777777" w:rsidR="009350CA" w:rsidRDefault="009350CA" w:rsidP="00FD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32227"/>
      <w:docPartObj>
        <w:docPartGallery w:val="Page Numbers (Bottom of Page)"/>
        <w:docPartUnique/>
      </w:docPartObj>
    </w:sdtPr>
    <w:sdtEndPr/>
    <w:sdtContent>
      <w:p w14:paraId="054E4984" w14:textId="34887925" w:rsidR="00FD371A" w:rsidRDefault="00FD371A">
        <w:pPr>
          <w:pStyle w:val="Porat"/>
          <w:jc w:val="right"/>
        </w:pPr>
        <w:r>
          <w:fldChar w:fldCharType="begin"/>
        </w:r>
        <w:r>
          <w:instrText>PAGE   \* MERGEFORMAT</w:instrText>
        </w:r>
        <w:r>
          <w:fldChar w:fldCharType="separate"/>
        </w:r>
        <w:r>
          <w:t>2</w:t>
        </w:r>
        <w:r>
          <w:fldChar w:fldCharType="end"/>
        </w:r>
      </w:p>
    </w:sdtContent>
  </w:sdt>
  <w:p w14:paraId="682B3677" w14:textId="77777777" w:rsidR="00FD371A" w:rsidRDefault="00FD371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88B8" w14:textId="77777777" w:rsidR="009350CA" w:rsidRDefault="009350CA" w:rsidP="00FD371A">
      <w:pPr>
        <w:spacing w:after="0" w:line="240" w:lineRule="auto"/>
      </w:pPr>
      <w:r>
        <w:separator/>
      </w:r>
    </w:p>
  </w:footnote>
  <w:footnote w:type="continuationSeparator" w:id="0">
    <w:p w14:paraId="37E35CE6" w14:textId="77777777" w:rsidR="009350CA" w:rsidRDefault="009350CA" w:rsidP="00FD3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287"/>
    <w:multiLevelType w:val="multilevel"/>
    <w:tmpl w:val="95F2EB68"/>
    <w:lvl w:ilvl="0">
      <w:start w:val="29"/>
      <w:numFmt w:val="decimal"/>
      <w:lvlText w:val="%1."/>
      <w:lvlJc w:val="left"/>
      <w:pPr>
        <w:ind w:left="360" w:hanging="360"/>
      </w:pPr>
      <w:rPr>
        <w:rFonts w:hint="default"/>
      </w:rPr>
    </w:lvl>
    <w:lvl w:ilvl="1">
      <w:start w:val="4"/>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AD19D1"/>
    <w:multiLevelType w:val="multilevel"/>
    <w:tmpl w:val="9F921E98"/>
    <w:lvl w:ilvl="0">
      <w:start w:val="12"/>
      <w:numFmt w:val="decimal"/>
      <w:lvlText w:val="%1."/>
      <w:lvlJc w:val="left"/>
      <w:pPr>
        <w:ind w:left="360" w:hanging="360"/>
      </w:pPr>
      <w:rPr>
        <w:rFonts w:hint="default"/>
        <w:color w:val="auto"/>
      </w:rPr>
    </w:lvl>
    <w:lvl w:ilvl="1">
      <w:start w:val="13"/>
      <w:numFmt w:val="decimal"/>
      <w:lvlText w:val="%2."/>
      <w:lvlJc w:val="left"/>
      <w:pPr>
        <w:ind w:left="1142" w:hanging="432"/>
      </w:pPr>
      <w:rPr>
        <w:rFonts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A5627F"/>
    <w:multiLevelType w:val="multilevel"/>
    <w:tmpl w:val="2E8AC612"/>
    <w:lvl w:ilvl="0">
      <w:start w:val="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EB613B"/>
    <w:multiLevelType w:val="multilevel"/>
    <w:tmpl w:val="367ECA5A"/>
    <w:lvl w:ilvl="0">
      <w:start w:val="3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A0549E"/>
    <w:multiLevelType w:val="multilevel"/>
    <w:tmpl w:val="B82CFEE6"/>
    <w:lvl w:ilvl="0">
      <w:start w:val="40"/>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bCs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D41D73"/>
    <w:multiLevelType w:val="multilevel"/>
    <w:tmpl w:val="2E8AC612"/>
    <w:lvl w:ilvl="0">
      <w:start w:val="1"/>
      <w:numFmt w:val="decimal"/>
      <w:lvlText w:val="%1."/>
      <w:lvlJc w:val="left"/>
      <w:pPr>
        <w:ind w:left="360" w:hanging="360"/>
      </w:pPr>
      <w:rPr>
        <w:rFonts w:hint="default"/>
      </w:rPr>
    </w:lvl>
    <w:lvl w:ilvl="1">
      <w:start w:val="1"/>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E20FFB"/>
    <w:multiLevelType w:val="multilevel"/>
    <w:tmpl w:val="A0B27416"/>
    <w:lvl w:ilvl="0">
      <w:start w:val="12"/>
      <w:numFmt w:val="decimal"/>
      <w:lvlText w:val="%1."/>
      <w:lvlJc w:val="left"/>
      <w:pPr>
        <w:ind w:left="360" w:hanging="360"/>
      </w:pPr>
      <w:rPr>
        <w:rFonts w:hint="default"/>
      </w:rPr>
    </w:lvl>
    <w:lvl w:ilvl="1">
      <w:start w:val="4"/>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48029B"/>
    <w:multiLevelType w:val="hybridMultilevel"/>
    <w:tmpl w:val="62F606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D61205"/>
    <w:multiLevelType w:val="multilevel"/>
    <w:tmpl w:val="68AE564A"/>
    <w:lvl w:ilvl="0">
      <w:start w:val="9"/>
      <w:numFmt w:val="decimal"/>
      <w:lvlText w:val="%1."/>
      <w:lvlJc w:val="left"/>
      <w:pPr>
        <w:ind w:left="1070" w:hanging="360"/>
      </w:pPr>
      <w:rPr>
        <w:rFonts w:hint="default"/>
        <w:color w:val="auto"/>
      </w:rPr>
    </w:lvl>
    <w:lvl w:ilvl="1">
      <w:start w:val="12"/>
      <w:numFmt w:val="decimal"/>
      <w:lvlText w:val="%2."/>
      <w:lvlJc w:val="left"/>
      <w:pPr>
        <w:ind w:left="1142" w:hanging="432"/>
      </w:pPr>
      <w:rPr>
        <w:rFonts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3E4A04"/>
    <w:multiLevelType w:val="multilevel"/>
    <w:tmpl w:val="2BEC6980"/>
    <w:lvl w:ilvl="0">
      <w:start w:val="18"/>
      <w:numFmt w:val="decimal"/>
      <w:lvlText w:val="%1."/>
      <w:lvlJc w:val="left"/>
      <w:pPr>
        <w:ind w:left="360" w:hanging="360"/>
      </w:pPr>
      <w:rPr>
        <w:rFonts w:hint="default"/>
      </w:rPr>
    </w:lvl>
    <w:lvl w:ilvl="1">
      <w:start w:val="4"/>
      <w:numFmt w:val="decimal"/>
      <w:lvlText w:val="%1.%2."/>
      <w:lvlJc w:val="left"/>
      <w:pPr>
        <w:ind w:left="114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rPr>
        <w:rFonts w:hint="default"/>
      </w:rPr>
    </w:lvl>
    <w:lvl w:ilvl="3">
      <w:start w:val="1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9"/>
  </w:num>
  <w:num w:numId="4">
    <w:abstractNumId w:val="8"/>
  </w:num>
  <w:num w:numId="5">
    <w:abstractNumId w:val="6"/>
  </w:num>
  <w:num w:numId="6">
    <w:abstractNumId w:val="0"/>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AF"/>
    <w:rsid w:val="00006876"/>
    <w:rsid w:val="000279A3"/>
    <w:rsid w:val="000A2AD0"/>
    <w:rsid w:val="00114220"/>
    <w:rsid w:val="001237CC"/>
    <w:rsid w:val="00136F06"/>
    <w:rsid w:val="00164D43"/>
    <w:rsid w:val="001673A7"/>
    <w:rsid w:val="00195609"/>
    <w:rsid w:val="001D2746"/>
    <w:rsid w:val="001F774C"/>
    <w:rsid w:val="00207153"/>
    <w:rsid w:val="00207E11"/>
    <w:rsid w:val="00210FD8"/>
    <w:rsid w:val="002250C5"/>
    <w:rsid w:val="002332DA"/>
    <w:rsid w:val="002B46EB"/>
    <w:rsid w:val="002C2452"/>
    <w:rsid w:val="00324B62"/>
    <w:rsid w:val="0034297E"/>
    <w:rsid w:val="00342FBE"/>
    <w:rsid w:val="00392971"/>
    <w:rsid w:val="003C2A59"/>
    <w:rsid w:val="0041447E"/>
    <w:rsid w:val="00425130"/>
    <w:rsid w:val="00466D83"/>
    <w:rsid w:val="00542CD9"/>
    <w:rsid w:val="005A478A"/>
    <w:rsid w:val="005E12E5"/>
    <w:rsid w:val="00613DE4"/>
    <w:rsid w:val="00625236"/>
    <w:rsid w:val="00637CC7"/>
    <w:rsid w:val="006632EB"/>
    <w:rsid w:val="006675BC"/>
    <w:rsid w:val="00680A4B"/>
    <w:rsid w:val="00681C6F"/>
    <w:rsid w:val="006C18CD"/>
    <w:rsid w:val="006E1CF5"/>
    <w:rsid w:val="006E1E8F"/>
    <w:rsid w:val="006F0580"/>
    <w:rsid w:val="006F3036"/>
    <w:rsid w:val="0073018C"/>
    <w:rsid w:val="0073275E"/>
    <w:rsid w:val="00791821"/>
    <w:rsid w:val="007A3325"/>
    <w:rsid w:val="007D4E26"/>
    <w:rsid w:val="007F04A5"/>
    <w:rsid w:val="008077A8"/>
    <w:rsid w:val="0081657E"/>
    <w:rsid w:val="0082439E"/>
    <w:rsid w:val="0083308C"/>
    <w:rsid w:val="008C0CFA"/>
    <w:rsid w:val="008D4D01"/>
    <w:rsid w:val="008D764A"/>
    <w:rsid w:val="0091593F"/>
    <w:rsid w:val="009179DB"/>
    <w:rsid w:val="00920AE0"/>
    <w:rsid w:val="00933A85"/>
    <w:rsid w:val="009350CA"/>
    <w:rsid w:val="00954FA9"/>
    <w:rsid w:val="00960F0F"/>
    <w:rsid w:val="0098321F"/>
    <w:rsid w:val="009D2B57"/>
    <w:rsid w:val="00A00D9E"/>
    <w:rsid w:val="00A3152E"/>
    <w:rsid w:val="00AD5301"/>
    <w:rsid w:val="00AF7FC2"/>
    <w:rsid w:val="00B166AF"/>
    <w:rsid w:val="00B276EA"/>
    <w:rsid w:val="00B34D4A"/>
    <w:rsid w:val="00B56F88"/>
    <w:rsid w:val="00B73A17"/>
    <w:rsid w:val="00B73D4D"/>
    <w:rsid w:val="00B91346"/>
    <w:rsid w:val="00BE2936"/>
    <w:rsid w:val="00BF3BED"/>
    <w:rsid w:val="00BF6845"/>
    <w:rsid w:val="00C00B6C"/>
    <w:rsid w:val="00C47565"/>
    <w:rsid w:val="00C61AE6"/>
    <w:rsid w:val="00C75B64"/>
    <w:rsid w:val="00CD329E"/>
    <w:rsid w:val="00CE7130"/>
    <w:rsid w:val="00CF076B"/>
    <w:rsid w:val="00CF11AD"/>
    <w:rsid w:val="00CF18B5"/>
    <w:rsid w:val="00CF2404"/>
    <w:rsid w:val="00CF63DD"/>
    <w:rsid w:val="00D63C7A"/>
    <w:rsid w:val="00D71664"/>
    <w:rsid w:val="00D76A16"/>
    <w:rsid w:val="00D76E2D"/>
    <w:rsid w:val="00D8257C"/>
    <w:rsid w:val="00D87C51"/>
    <w:rsid w:val="00D90D54"/>
    <w:rsid w:val="00D94421"/>
    <w:rsid w:val="00DB70EA"/>
    <w:rsid w:val="00DC260C"/>
    <w:rsid w:val="00DC7DB6"/>
    <w:rsid w:val="00DE302E"/>
    <w:rsid w:val="00E41B64"/>
    <w:rsid w:val="00E41D28"/>
    <w:rsid w:val="00EC32DA"/>
    <w:rsid w:val="00EF67D9"/>
    <w:rsid w:val="00F07328"/>
    <w:rsid w:val="00F13F33"/>
    <w:rsid w:val="00F302F4"/>
    <w:rsid w:val="00F86EED"/>
    <w:rsid w:val="00FA5DB4"/>
    <w:rsid w:val="00FD371A"/>
    <w:rsid w:val="00FE034D"/>
    <w:rsid w:val="00FE6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E664"/>
  <w15:chartTrackingRefBased/>
  <w15:docId w15:val="{04443493-6AD1-4275-9F77-63E0261B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66AF"/>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166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B166AF"/>
    <w:rPr>
      <w:b/>
      <w:bCs/>
      <w:color w:val="000000"/>
    </w:rPr>
  </w:style>
  <w:style w:type="character" w:customStyle="1" w:styleId="A3">
    <w:name w:val="A3"/>
    <w:uiPriority w:val="99"/>
    <w:rsid w:val="00B166AF"/>
    <w:rPr>
      <w:b/>
      <w:bCs/>
      <w:color w:val="000000"/>
    </w:rPr>
  </w:style>
  <w:style w:type="paragraph" w:customStyle="1" w:styleId="Pa8">
    <w:name w:val="Pa8"/>
    <w:basedOn w:val="Default"/>
    <w:next w:val="Default"/>
    <w:uiPriority w:val="99"/>
    <w:rsid w:val="00B166AF"/>
    <w:pPr>
      <w:spacing w:line="241" w:lineRule="atLeast"/>
    </w:pPr>
    <w:rPr>
      <w:color w:val="auto"/>
    </w:rPr>
  </w:style>
  <w:style w:type="character" w:customStyle="1" w:styleId="A2">
    <w:name w:val="A2"/>
    <w:uiPriority w:val="99"/>
    <w:rsid w:val="00B166AF"/>
    <w:rPr>
      <w:color w:val="000000"/>
      <w:sz w:val="22"/>
      <w:szCs w:val="22"/>
    </w:rPr>
  </w:style>
  <w:style w:type="paragraph" w:customStyle="1" w:styleId="Pa10">
    <w:name w:val="Pa10"/>
    <w:basedOn w:val="Default"/>
    <w:next w:val="Default"/>
    <w:uiPriority w:val="99"/>
    <w:rsid w:val="00B166AF"/>
    <w:pPr>
      <w:spacing w:line="221" w:lineRule="atLeast"/>
    </w:pPr>
    <w:rPr>
      <w:color w:val="auto"/>
    </w:rPr>
  </w:style>
  <w:style w:type="paragraph" w:styleId="Sraopastraipa">
    <w:name w:val="List Paragraph"/>
    <w:basedOn w:val="prastasis"/>
    <w:uiPriority w:val="34"/>
    <w:qFormat/>
    <w:rsid w:val="00B166AF"/>
    <w:pPr>
      <w:ind w:left="720"/>
      <w:contextualSpacing/>
    </w:pPr>
  </w:style>
  <w:style w:type="character" w:styleId="Hipersaitas">
    <w:name w:val="Hyperlink"/>
    <w:basedOn w:val="Numatytasispastraiposriftas"/>
    <w:uiPriority w:val="99"/>
    <w:unhideWhenUsed/>
    <w:rsid w:val="00FE034D"/>
    <w:rPr>
      <w:color w:val="0563C1" w:themeColor="hyperlink"/>
      <w:u w:val="single"/>
    </w:rPr>
  </w:style>
  <w:style w:type="character" w:styleId="Neapdorotaspaminjimas">
    <w:name w:val="Unresolved Mention"/>
    <w:basedOn w:val="Numatytasispastraiposriftas"/>
    <w:uiPriority w:val="99"/>
    <w:semiHidden/>
    <w:unhideWhenUsed/>
    <w:rsid w:val="00FE034D"/>
    <w:rPr>
      <w:color w:val="605E5C"/>
      <w:shd w:val="clear" w:color="auto" w:fill="E1DFDD"/>
    </w:rPr>
  </w:style>
  <w:style w:type="table" w:styleId="Lentelstinklelis">
    <w:name w:val="Table Grid"/>
    <w:basedOn w:val="prastojilentel"/>
    <w:rsid w:val="0073275E"/>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D37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371A"/>
  </w:style>
  <w:style w:type="paragraph" w:styleId="Porat">
    <w:name w:val="footer"/>
    <w:basedOn w:val="prastasis"/>
    <w:link w:val="PoratDiagrama"/>
    <w:uiPriority w:val="99"/>
    <w:unhideWhenUsed/>
    <w:rsid w:val="00FD37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83CE-C252-4220-AE67-0AACAC17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17536</Words>
  <Characters>9996</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cp:lastModifiedBy>
  <cp:revision>89</cp:revision>
  <dcterms:created xsi:type="dcterms:W3CDTF">2020-09-28T05:45:00Z</dcterms:created>
  <dcterms:modified xsi:type="dcterms:W3CDTF">2021-10-26T08:41:00Z</dcterms:modified>
</cp:coreProperties>
</file>